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FC73D" w14:textId="77777777" w:rsidR="00D143FC" w:rsidRPr="00D143FC" w:rsidRDefault="00D143FC" w:rsidP="00D143FC">
      <w:pPr>
        <w:spacing w:before="100" w:beforeAutospacing="1" w:after="100" w:afterAutospacing="1"/>
        <w:outlineLvl w:val="0"/>
        <w:rPr>
          <w:rFonts w:ascii="Times New Roman" w:hAnsi="Times New Roman"/>
          <w:b/>
          <w:bCs/>
          <w:kern w:val="36"/>
          <w:sz w:val="40"/>
          <w:szCs w:val="40"/>
          <w:lang w:val="en"/>
        </w:rPr>
      </w:pPr>
      <w:r w:rsidRPr="00D143FC">
        <w:rPr>
          <w:rFonts w:ascii="Times New Roman" w:hAnsi="Times New Roman"/>
          <w:b/>
          <w:bCs/>
          <w:kern w:val="36"/>
          <w:sz w:val="40"/>
          <w:szCs w:val="40"/>
          <w:lang w:val="en"/>
        </w:rPr>
        <w:t>Peoples Liberation Army Navy Submarine Force</w:t>
      </w:r>
    </w:p>
    <w:p w14:paraId="146B3958" w14:textId="77777777" w:rsidR="00D143FC" w:rsidRPr="00D143FC" w:rsidRDefault="00D143FC" w:rsidP="00D143FC">
      <w:pPr>
        <w:rPr>
          <w:rFonts w:ascii="Times New Roman" w:hAnsi="Times New Roman"/>
          <w:sz w:val="22"/>
          <w:szCs w:val="22"/>
          <w:lang w:val="en"/>
        </w:rPr>
      </w:pPr>
      <w:r w:rsidRPr="00D143FC">
        <w:rPr>
          <w:rFonts w:ascii="Times New Roman" w:hAnsi="Times New Roman"/>
          <w:sz w:val="22"/>
          <w:szCs w:val="22"/>
          <w:lang w:val="en"/>
        </w:rPr>
        <w:t>From Wikipedia, the free encyclopedia</w:t>
      </w:r>
    </w:p>
    <w:p w14:paraId="708391B3" w14:textId="3F90097B" w:rsidR="00D143FC" w:rsidRPr="00D143FC" w:rsidRDefault="00D143FC" w:rsidP="00D143FC">
      <w:pPr>
        <w:rPr>
          <w:rFonts w:ascii="Times New Roman" w:hAnsi="Times New Roman"/>
          <w:sz w:val="24"/>
          <w:szCs w:val="24"/>
          <w:lang w:val="en"/>
        </w:rPr>
      </w:pPr>
    </w:p>
    <w:p w14:paraId="02796ABB" w14:textId="77777777" w:rsidR="00D143FC" w:rsidRPr="00D143FC" w:rsidRDefault="00D143FC" w:rsidP="00D143FC">
      <w:pPr>
        <w:rPr>
          <w:rFonts w:ascii="Times New Roman" w:hAnsi="Times New Roman"/>
          <w:sz w:val="24"/>
          <w:szCs w:val="24"/>
          <w:lang w:val="en"/>
        </w:rPr>
      </w:pPr>
      <w:hyperlink r:id="rId5" w:history="1">
        <w:r w:rsidRPr="00D143FC">
          <w:rPr>
            <w:rFonts w:ascii="Times New Roman" w:hAnsi="Times New Roman"/>
            <w:color w:val="0000FF"/>
            <w:sz w:val="24"/>
            <w:szCs w:val="24"/>
            <w:lang w:val="en"/>
          </w:rPr>
          <w:fldChar w:fldCharType="begin"/>
        </w:r>
        <w:r w:rsidRPr="00D143FC">
          <w:rPr>
            <w:rFonts w:ascii="Times New Roman" w:hAnsi="Times New Roman"/>
            <w:color w:val="0000FF"/>
            <w:sz w:val="24"/>
            <w:szCs w:val="24"/>
            <w:lang w:val="en"/>
          </w:rPr>
          <w:instrText xml:space="preserve"> INCLUDEPICTURE "https://upload.wikimedia.org/wikipedia/commons/thumb/5/57/Naval_Ensign_of_the_People%27s_Republic_of_China.svg/350px-Naval_Ensign_of_the_People%27s_Republic_of_China.svg.png" \* MERGEFORMATINET </w:instrText>
        </w:r>
        <w:r w:rsidRPr="00D143FC">
          <w:rPr>
            <w:rFonts w:ascii="Times New Roman" w:hAnsi="Times New Roman"/>
            <w:color w:val="0000FF"/>
            <w:sz w:val="24"/>
            <w:szCs w:val="24"/>
            <w:lang w:val="en"/>
          </w:rPr>
          <w:fldChar w:fldCharType="separate"/>
        </w:r>
        <w:r w:rsidRPr="00D143FC">
          <w:rPr>
            <w:rFonts w:ascii="Times New Roman" w:hAnsi="Times New Roman"/>
            <w:color w:val="0000FF"/>
            <w:sz w:val="24"/>
            <w:szCs w:val="24"/>
            <w:lang w:val="en"/>
          </w:rPr>
          <w:pict w14:anchorId="43479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Naval_Ensign_of_the_People%27s_Republic_of_China.svg" style="width:262.5pt;height:210pt" o:button="t">
              <v:imagedata r:id="rId6" r:href="rId7"/>
            </v:shape>
          </w:pict>
        </w:r>
        <w:r w:rsidRPr="00D143FC">
          <w:rPr>
            <w:rFonts w:ascii="Times New Roman" w:hAnsi="Times New Roman"/>
            <w:color w:val="0000FF"/>
            <w:sz w:val="24"/>
            <w:szCs w:val="24"/>
            <w:lang w:val="en"/>
          </w:rPr>
          <w:fldChar w:fldCharType="end"/>
        </w:r>
      </w:hyperlink>
    </w:p>
    <w:p w14:paraId="07002E3A" w14:textId="77777777" w:rsidR="00D143FC" w:rsidRPr="00D143FC" w:rsidRDefault="00D143FC" w:rsidP="00D143FC">
      <w:pPr>
        <w:rPr>
          <w:rFonts w:ascii="Times New Roman" w:hAnsi="Times New Roman"/>
          <w:sz w:val="24"/>
          <w:szCs w:val="24"/>
          <w:lang w:val="en"/>
        </w:rPr>
      </w:pPr>
      <w:hyperlink r:id="rId8" w:tooltip="Enlarge" w:history="1"/>
    </w:p>
    <w:p w14:paraId="2CFA1395" w14:textId="77777777" w:rsidR="00D143FC" w:rsidRPr="00D143FC" w:rsidRDefault="00D143FC" w:rsidP="00D143FC">
      <w:pPr>
        <w:rPr>
          <w:rFonts w:ascii="Times New Roman" w:hAnsi="Times New Roman"/>
          <w:sz w:val="24"/>
          <w:szCs w:val="24"/>
          <w:lang w:val="en"/>
        </w:rPr>
      </w:pPr>
      <w:r w:rsidRPr="00D143FC">
        <w:rPr>
          <w:rFonts w:ascii="Times New Roman" w:hAnsi="Times New Roman"/>
          <w:sz w:val="24"/>
          <w:szCs w:val="24"/>
          <w:lang w:val="en"/>
        </w:rPr>
        <w:t>Flag of the People's Liberation Army Navy (</w:t>
      </w:r>
      <w:smartTag w:uri="urn:schemas-microsoft-com:office:smarttags" w:element="stockticker">
        <w:r w:rsidRPr="00D143FC">
          <w:rPr>
            <w:rFonts w:ascii="Times New Roman" w:hAnsi="Times New Roman"/>
            <w:sz w:val="24"/>
            <w:szCs w:val="24"/>
            <w:lang w:val="en"/>
          </w:rPr>
          <w:t>PLAN</w:t>
        </w:r>
      </w:smartTag>
      <w:r w:rsidRPr="00D143FC">
        <w:rPr>
          <w:rFonts w:ascii="Times New Roman" w:hAnsi="Times New Roman"/>
          <w:sz w:val="24"/>
          <w:szCs w:val="24"/>
          <w:lang w:val="en"/>
        </w:rPr>
        <w:t>)</w:t>
      </w:r>
    </w:p>
    <w:p w14:paraId="10CE018E"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The </w:t>
      </w:r>
      <w:r w:rsidRPr="007A57C3">
        <w:rPr>
          <w:rFonts w:ascii="Times New Roman" w:hAnsi="Times New Roman"/>
          <w:b/>
          <w:bCs/>
          <w:sz w:val="24"/>
          <w:szCs w:val="24"/>
          <w:lang w:val="en"/>
        </w:rPr>
        <w:t>People's Liberation Army Navy Submarine Force</w:t>
      </w:r>
      <w:r w:rsidRPr="007A57C3">
        <w:rPr>
          <w:rFonts w:ascii="Times New Roman" w:hAnsi="Times New Roman"/>
          <w:sz w:val="24"/>
          <w:szCs w:val="24"/>
          <w:lang w:val="en"/>
        </w:rPr>
        <w:t xml:space="preserve"> is a branch of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"https://en.wikipedia.org/wiki/People%27s_Liberation_Army_Navy" \o "People's Liberation Army Navy"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People's Liberation Army Navy</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It consists of all types of submarines in operational service organized into three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"https://en.wikipedia.org/wiki/Naval_fleet" \o "Naval fleet"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fleets</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"https://en.wikipedia.org/wiki/North_Sea_Fleet" \o "North Sea Fleet"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North Sea Fleet</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"https://en.wikipedia.org/wiki/East_Sea_Fleet" \o "East Sea Fleet"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East Sea Fleet</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and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"https://en.wikipedia.org/wiki/South_Sea_Fleet" \o "South Sea Fleet"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South Sea Fleet</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Submarines have long been one of the three focuses of the People's Liberation Army Navy (the other two are aircraft and attack boats), and when the decision was made in the late 2006 to concentrate on building other principal surface combatants to strengthen the air defense and to further delay the construction of aircraft carriers due to insufficient air cover, submarines will continue to play the lead dominant role in the assault force for 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w:t>
      </w:r>
    </w:p>
    <w:p w14:paraId="4A1E6549"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Its surface branch counterpart is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"https://en.wikipedia.org/wiki/People%27s_Liberation_Army_Navy_Surface_Force" \o "People's Liberation Army Navy Surface Force"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People's Liberation Army Navy Surface Force</w:t>
      </w:r>
      <w:r w:rsidRPr="007A57C3">
        <w:rPr>
          <w:rFonts w:ascii="Times New Roman" w:hAnsi="Times New Roman"/>
          <w:sz w:val="24"/>
          <w:szCs w:val="24"/>
          <w:lang w:val="en"/>
        </w:rPr>
        <w:fldChar w:fldCharType="end"/>
      </w:r>
      <w:r w:rsidRPr="007A57C3">
        <w:rPr>
          <w:rFonts w:ascii="Times New Roman" w:hAnsi="Times New Roman"/>
          <w:sz w:val="24"/>
          <w:szCs w:val="24"/>
          <w:lang w:val="en"/>
        </w:rPr>
        <w:t>.</w:t>
      </w:r>
    </w:p>
    <w:p w14:paraId="0B2088A9" w14:textId="74C5F760" w:rsidR="00D143FC" w:rsidRPr="00D143FC" w:rsidRDefault="00D143FC" w:rsidP="00D143FC">
      <w:pPr>
        <w:spacing w:before="100" w:beforeAutospacing="1" w:after="100" w:afterAutospacing="1"/>
        <w:outlineLvl w:val="1"/>
        <w:rPr>
          <w:rFonts w:ascii="Times New Roman" w:hAnsi="Times New Roman"/>
          <w:b/>
          <w:bCs/>
          <w:sz w:val="36"/>
          <w:szCs w:val="36"/>
          <w:lang w:val="en"/>
        </w:rPr>
      </w:pPr>
      <w:r w:rsidRPr="00D143FC">
        <w:rPr>
          <w:rFonts w:ascii="Times New Roman" w:hAnsi="Times New Roman"/>
          <w:b/>
          <w:bCs/>
          <w:sz w:val="36"/>
          <w:szCs w:val="36"/>
          <w:lang w:val="en"/>
        </w:rPr>
        <w:t>Nuclear-powered ballistic missile submarines</w:t>
      </w:r>
    </w:p>
    <w:p w14:paraId="7A27832C" w14:textId="77777777" w:rsidR="00D143FC" w:rsidRPr="00D143FC" w:rsidRDefault="00D143FC" w:rsidP="00D143FC">
      <w:pPr>
        <w:rPr>
          <w:rFonts w:ascii="Times New Roman" w:hAnsi="Times New Roman"/>
          <w:sz w:val="24"/>
          <w:szCs w:val="24"/>
          <w:lang w:val="en"/>
        </w:rPr>
      </w:pPr>
      <w:hyperlink r:id="rId9" w:history="1">
        <w:r w:rsidRPr="00D143FC">
          <w:rPr>
            <w:rFonts w:ascii="Times New Roman" w:hAnsi="Times New Roman"/>
            <w:color w:val="0000FF"/>
            <w:sz w:val="24"/>
            <w:szCs w:val="24"/>
            <w:lang w:val="en"/>
          </w:rPr>
          <w:fldChar w:fldCharType="begin"/>
        </w:r>
        <w:r w:rsidRPr="00D143FC">
          <w:rPr>
            <w:rFonts w:ascii="Times New Roman" w:hAnsi="Times New Roman"/>
            <w:color w:val="0000FF"/>
            <w:sz w:val="24"/>
            <w:szCs w:val="24"/>
            <w:lang w:val="en"/>
          </w:rPr>
          <w:instrText xml:space="preserve"> INCLUDEPICTURE "https://upload.wikimedia.org/wikipedia/commons/thumb/a/a2/Jin_class_SSBN.svg/220px-Jin_class_SSBN.svg.png" \* MERGEFORMATINET </w:instrText>
        </w:r>
        <w:r w:rsidRPr="00D143FC">
          <w:rPr>
            <w:rFonts w:ascii="Times New Roman" w:hAnsi="Times New Roman"/>
            <w:color w:val="0000FF"/>
            <w:sz w:val="24"/>
            <w:szCs w:val="24"/>
            <w:lang w:val="en"/>
          </w:rPr>
          <w:fldChar w:fldCharType="separate"/>
        </w:r>
        <w:r w:rsidRPr="00D143FC">
          <w:rPr>
            <w:rFonts w:ascii="Times New Roman" w:hAnsi="Times New Roman"/>
            <w:color w:val="0000FF"/>
            <w:sz w:val="24"/>
            <w:szCs w:val="24"/>
            <w:lang w:val="en"/>
          </w:rPr>
          <w:pict w14:anchorId="2BE23E88">
            <v:shape id="_x0000_i1026" type="#_x0000_t75" alt="" href="https://en.wikipedia.org/wiki/File:Jin_class_SSBN.svg" style="width:165pt;height:30.75pt" o:button="t">
              <v:imagedata r:id="rId10" r:href="rId11"/>
            </v:shape>
          </w:pict>
        </w:r>
        <w:r w:rsidRPr="00D143FC">
          <w:rPr>
            <w:rFonts w:ascii="Times New Roman" w:hAnsi="Times New Roman"/>
            <w:color w:val="0000FF"/>
            <w:sz w:val="24"/>
            <w:szCs w:val="24"/>
            <w:lang w:val="en"/>
          </w:rPr>
          <w:fldChar w:fldCharType="end"/>
        </w:r>
      </w:hyperlink>
    </w:p>
    <w:p w14:paraId="58E02FA3" w14:textId="77777777" w:rsidR="00D143FC" w:rsidRPr="00D143FC" w:rsidRDefault="00D143FC" w:rsidP="00D143FC">
      <w:pPr>
        <w:rPr>
          <w:rFonts w:ascii="Times New Roman" w:hAnsi="Times New Roman"/>
          <w:sz w:val="24"/>
          <w:szCs w:val="24"/>
          <w:lang w:val="en"/>
        </w:rPr>
      </w:pPr>
      <w:hyperlink r:id="rId12" w:tooltip="Enlarge" w:history="1"/>
    </w:p>
    <w:p w14:paraId="2B905569" w14:textId="77777777" w:rsidR="00D143FC" w:rsidRPr="00D143FC" w:rsidRDefault="00D143FC" w:rsidP="00D143FC">
      <w:pPr>
        <w:rPr>
          <w:rFonts w:ascii="Times New Roman" w:hAnsi="Times New Roman"/>
          <w:sz w:val="24"/>
          <w:szCs w:val="24"/>
          <w:lang w:val="en"/>
        </w:rPr>
      </w:pPr>
      <w:r w:rsidRPr="00D143FC">
        <w:rPr>
          <w:rFonts w:ascii="Times New Roman" w:hAnsi="Times New Roman"/>
          <w:sz w:val="24"/>
          <w:szCs w:val="24"/>
          <w:lang w:val="en"/>
        </w:rPr>
        <w:t>Type 094 (Jin-class)</w:t>
      </w:r>
    </w:p>
    <w:p w14:paraId="5B2964C6" w14:textId="77777777" w:rsidR="00D143FC" w:rsidRPr="00D143FC" w:rsidRDefault="00D143FC" w:rsidP="00D143FC">
      <w:pPr>
        <w:spacing w:before="100" w:beforeAutospacing="1" w:after="100" w:afterAutospacing="1"/>
        <w:rPr>
          <w:rFonts w:ascii="Times New Roman" w:hAnsi="Times New Roman"/>
          <w:sz w:val="24"/>
          <w:szCs w:val="24"/>
          <w:lang w:val="en"/>
        </w:rPr>
      </w:pPr>
      <w:r w:rsidRPr="00D143FC">
        <w:rPr>
          <w:rFonts w:ascii="Times New Roman" w:hAnsi="Times New Roman"/>
          <w:sz w:val="24"/>
          <w:szCs w:val="24"/>
          <w:lang w:val="en"/>
        </w:rPr>
        <w:t xml:space="preserve">The </w:t>
      </w:r>
      <w:smartTag w:uri="urn:schemas-microsoft-com:office:smarttags" w:element="stockticker">
        <w:r w:rsidRPr="00D143FC">
          <w:rPr>
            <w:rFonts w:ascii="Times New Roman" w:hAnsi="Times New Roman"/>
            <w:sz w:val="24"/>
            <w:szCs w:val="24"/>
            <w:lang w:val="en"/>
          </w:rPr>
          <w:t>PLAN</w:t>
        </w:r>
      </w:smartTag>
      <w:r w:rsidRPr="00D143FC">
        <w:rPr>
          <w:rFonts w:ascii="Times New Roman" w:hAnsi="Times New Roman"/>
          <w:sz w:val="24"/>
          <w:szCs w:val="24"/>
          <w:lang w:val="en"/>
        </w:rPr>
        <w:t xml:space="preserve"> currently operates two classes of ballistic missile submarines, with a further class under development:</w:t>
      </w:r>
    </w:p>
    <w:p w14:paraId="5E0BF2A5" w14:textId="77777777" w:rsidR="00D143FC" w:rsidRPr="00D143FC" w:rsidRDefault="00D143FC" w:rsidP="00020B2E">
      <w:pPr>
        <w:numPr>
          <w:ilvl w:val="0"/>
          <w:numId w:val="1"/>
        </w:numPr>
        <w:spacing w:before="100" w:beforeAutospacing="1" w:after="100" w:afterAutospacing="1"/>
        <w:rPr>
          <w:rFonts w:ascii="Times New Roman" w:hAnsi="Times New Roman"/>
          <w:sz w:val="24"/>
          <w:szCs w:val="24"/>
          <w:lang w:val="en"/>
        </w:rPr>
      </w:pPr>
      <w:hyperlink r:id="rId13" w:tooltip="Type 096 submarine" w:history="1">
        <w:r w:rsidRPr="00D143FC">
          <w:rPr>
            <w:rFonts w:ascii="Times New Roman" w:hAnsi="Times New Roman"/>
            <w:color w:val="0000FF"/>
            <w:sz w:val="24"/>
            <w:szCs w:val="24"/>
            <w:u w:val="single"/>
            <w:lang w:val="en"/>
          </w:rPr>
          <w:t>Type 096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Tang-class)</w:t>
      </w:r>
      <w:r w:rsidRPr="00D143FC">
        <w:rPr>
          <w:rFonts w:ascii="Times New Roman" w:hAnsi="Times New Roman"/>
          <w:sz w:val="24"/>
          <w:szCs w:val="24"/>
          <w:lang w:val="en"/>
        </w:rPr>
        <w:t xml:space="preserve"> - In development.</w:t>
      </w:r>
    </w:p>
    <w:p w14:paraId="0B68814E" w14:textId="77777777" w:rsidR="00D143FC" w:rsidRPr="00D143FC" w:rsidRDefault="00D143FC" w:rsidP="00020B2E">
      <w:pPr>
        <w:numPr>
          <w:ilvl w:val="0"/>
          <w:numId w:val="1"/>
        </w:numPr>
        <w:spacing w:before="100" w:beforeAutospacing="1" w:after="100" w:afterAutospacing="1"/>
        <w:rPr>
          <w:rFonts w:ascii="Times New Roman" w:hAnsi="Times New Roman"/>
          <w:sz w:val="24"/>
          <w:szCs w:val="24"/>
          <w:lang w:val="en"/>
        </w:rPr>
      </w:pPr>
      <w:hyperlink r:id="rId14" w:tooltip="Type 094 submarine" w:history="1">
        <w:r w:rsidRPr="00D143FC">
          <w:rPr>
            <w:rFonts w:ascii="Times New Roman" w:hAnsi="Times New Roman"/>
            <w:color w:val="0000FF"/>
            <w:sz w:val="24"/>
            <w:szCs w:val="24"/>
            <w:u w:val="single"/>
            <w:lang w:val="en"/>
          </w:rPr>
          <w:t>Type 094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Jin-class)</w:t>
      </w:r>
      <w:r w:rsidRPr="00D143FC">
        <w:rPr>
          <w:rFonts w:ascii="Times New Roman" w:hAnsi="Times New Roman"/>
          <w:sz w:val="24"/>
          <w:szCs w:val="24"/>
          <w:lang w:val="en"/>
        </w:rPr>
        <w:t xml:space="preserve"> - 4 in active service. 1 more to be commissioned.</w:t>
      </w:r>
    </w:p>
    <w:p w14:paraId="43354D40" w14:textId="77777777" w:rsidR="00D143FC" w:rsidRPr="00D143FC" w:rsidRDefault="00D143FC" w:rsidP="00020B2E">
      <w:pPr>
        <w:numPr>
          <w:ilvl w:val="0"/>
          <w:numId w:val="1"/>
        </w:numPr>
        <w:spacing w:before="100" w:beforeAutospacing="1" w:after="100" w:afterAutospacing="1"/>
        <w:rPr>
          <w:rFonts w:ascii="Times New Roman" w:hAnsi="Times New Roman"/>
          <w:sz w:val="24"/>
          <w:szCs w:val="24"/>
          <w:lang w:val="en"/>
        </w:rPr>
      </w:pPr>
      <w:hyperlink r:id="rId15" w:tooltip="Type 092 submarine" w:history="1">
        <w:r w:rsidRPr="00D143FC">
          <w:rPr>
            <w:rFonts w:ascii="Times New Roman" w:hAnsi="Times New Roman"/>
            <w:color w:val="0000FF"/>
            <w:sz w:val="24"/>
            <w:szCs w:val="24"/>
            <w:u w:val="single"/>
            <w:lang w:val="en"/>
          </w:rPr>
          <w:t>Type 092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Xia-class)</w:t>
      </w:r>
      <w:r w:rsidRPr="00D143FC">
        <w:rPr>
          <w:rFonts w:ascii="Times New Roman" w:hAnsi="Times New Roman"/>
          <w:sz w:val="24"/>
          <w:szCs w:val="24"/>
          <w:lang w:val="en"/>
        </w:rPr>
        <w:t xml:space="preserve"> - 1 in active service.</w:t>
      </w:r>
    </w:p>
    <w:p w14:paraId="6EE167C4" w14:textId="44558322" w:rsidR="00D143FC" w:rsidRPr="00D143FC" w:rsidRDefault="00D143FC" w:rsidP="00D143FC">
      <w:pPr>
        <w:spacing w:before="100" w:beforeAutospacing="1" w:after="100" w:afterAutospacing="1"/>
        <w:outlineLvl w:val="2"/>
        <w:rPr>
          <w:rFonts w:ascii="Times New Roman" w:hAnsi="Times New Roman"/>
          <w:b/>
          <w:bCs/>
          <w:sz w:val="27"/>
          <w:szCs w:val="27"/>
          <w:lang w:val="en"/>
        </w:rPr>
      </w:pPr>
      <w:r w:rsidRPr="00D143FC">
        <w:rPr>
          <w:rFonts w:ascii="Times New Roman" w:hAnsi="Times New Roman"/>
          <w:b/>
          <w:bCs/>
          <w:sz w:val="27"/>
          <w:szCs w:val="27"/>
          <w:lang w:val="en"/>
        </w:rPr>
        <w:t>Development</w:t>
      </w:r>
    </w:p>
    <w:p w14:paraId="5856AA09" w14:textId="77777777" w:rsidR="00D143FC" w:rsidRPr="00D143FC" w:rsidRDefault="00D143FC" w:rsidP="00D143FC">
      <w:pPr>
        <w:spacing w:before="100" w:beforeAutospacing="1" w:after="100" w:afterAutospacing="1"/>
        <w:rPr>
          <w:rFonts w:ascii="Times New Roman" w:hAnsi="Times New Roman"/>
          <w:sz w:val="24"/>
          <w:szCs w:val="24"/>
          <w:lang w:val="en"/>
        </w:rPr>
      </w:pPr>
      <w:r w:rsidRPr="00D143FC">
        <w:rPr>
          <w:rFonts w:ascii="Times New Roman" w:hAnsi="Times New Roman"/>
          <w:sz w:val="24"/>
          <w:szCs w:val="24"/>
          <w:lang w:val="en"/>
        </w:rPr>
        <w:t>China's first ballistic missile submarine, Type 092 submarine (Xia-class), was laid down in 1978, launched in 1981 and commissioned by 1983. Its primary weapon is the JL-1 SLBM, with 12 launch tubes, as well as six 533 mm tubes for self-defense. The JL-1 missile was not ready until the first successful test launch of the missile from the Xia in 1988. Previous launch attempts from 1985 had failed. The missile's short range only permits the 092 to launch its missiles against regional targets. Striking targets far away require the submarine to travel dangerously closer to enemy waters. The Xia has since undergone a major modernisation refit, with a new black-coated paint and possibly other improvements with unofficial reports indicating the Xia is now carrying an improved missile, the JL-1A that is alleged to have longer range.</w:t>
      </w:r>
    </w:p>
    <w:p w14:paraId="0FC60166" w14:textId="534054EA" w:rsidR="00D143FC" w:rsidRPr="00D143FC" w:rsidRDefault="00D143FC" w:rsidP="00D143FC">
      <w:pPr>
        <w:spacing w:before="100" w:beforeAutospacing="1" w:after="100" w:afterAutospacing="1"/>
        <w:rPr>
          <w:rFonts w:ascii="Times New Roman" w:hAnsi="Times New Roman"/>
          <w:sz w:val="24"/>
          <w:szCs w:val="24"/>
          <w:lang w:val="en"/>
        </w:rPr>
      </w:pPr>
      <w:r w:rsidRPr="00D143FC">
        <w:rPr>
          <w:rFonts w:ascii="Times New Roman" w:hAnsi="Times New Roman"/>
          <w:sz w:val="24"/>
          <w:szCs w:val="24"/>
          <w:lang w:val="en"/>
        </w:rPr>
        <w:t>The Type 094 submarine (Jin-class) is believed to have been influenced by Russian assistance. It features 12 launch tubes for the longer ranged JL-2 missile, which has an 8,000 km range that can carry 3 to 4 MIRVs. The 094 would be permitted to patrol nearer Chinese waters, with the ability to launch its missiles against continental US targets.</w:t>
      </w:r>
      <w:r w:rsidR="007A57C3" w:rsidRPr="00D143FC">
        <w:rPr>
          <w:rFonts w:ascii="Times New Roman" w:hAnsi="Times New Roman"/>
          <w:sz w:val="24"/>
          <w:szCs w:val="24"/>
          <w:lang w:val="en"/>
        </w:rPr>
        <w:t xml:space="preserve"> </w:t>
      </w:r>
    </w:p>
    <w:p w14:paraId="3A306FA3" w14:textId="531CE18F" w:rsidR="00D143FC" w:rsidRPr="00D143FC" w:rsidRDefault="00D143FC" w:rsidP="00D143FC">
      <w:pPr>
        <w:spacing w:before="100" w:beforeAutospacing="1" w:after="100" w:afterAutospacing="1"/>
        <w:outlineLvl w:val="1"/>
        <w:rPr>
          <w:rFonts w:ascii="Times New Roman" w:hAnsi="Times New Roman"/>
          <w:b/>
          <w:bCs/>
          <w:sz w:val="36"/>
          <w:szCs w:val="36"/>
          <w:lang w:val="en"/>
        </w:rPr>
      </w:pPr>
      <w:r w:rsidRPr="00D143FC">
        <w:rPr>
          <w:rFonts w:ascii="Times New Roman" w:hAnsi="Times New Roman"/>
          <w:b/>
          <w:bCs/>
          <w:sz w:val="36"/>
          <w:szCs w:val="36"/>
          <w:lang w:val="en"/>
        </w:rPr>
        <w:t>Nuclear-powered fleet submarines</w:t>
      </w:r>
    </w:p>
    <w:p w14:paraId="6F3781ED" w14:textId="77777777" w:rsidR="00D143FC" w:rsidRPr="00D143FC" w:rsidRDefault="00D143FC" w:rsidP="00D143FC">
      <w:pPr>
        <w:rPr>
          <w:rFonts w:ascii="Times New Roman" w:hAnsi="Times New Roman"/>
          <w:sz w:val="24"/>
          <w:szCs w:val="24"/>
          <w:lang w:val="en"/>
        </w:rPr>
      </w:pPr>
      <w:hyperlink r:id="rId16" w:history="1">
        <w:r w:rsidRPr="00D143FC">
          <w:rPr>
            <w:rFonts w:ascii="Times New Roman" w:hAnsi="Times New Roman"/>
            <w:color w:val="0000FF"/>
            <w:sz w:val="24"/>
            <w:szCs w:val="24"/>
            <w:lang w:val="en"/>
          </w:rPr>
          <w:fldChar w:fldCharType="begin"/>
        </w:r>
        <w:r w:rsidRPr="00D143FC">
          <w:rPr>
            <w:rFonts w:ascii="Times New Roman" w:hAnsi="Times New Roman"/>
            <w:color w:val="0000FF"/>
            <w:sz w:val="24"/>
            <w:szCs w:val="24"/>
            <w:lang w:val="en"/>
          </w:rPr>
          <w:instrText xml:space="preserve"> INCLUDEPICTURE "https://upload.wikimedia.org/wikipedia/commons/thumb/3/3a/Shang_class_SSN.svg/220px-Shang_class_SSN.svg.png" \* MERGEFORMATINET </w:instrText>
        </w:r>
        <w:r w:rsidRPr="00D143FC">
          <w:rPr>
            <w:rFonts w:ascii="Times New Roman" w:hAnsi="Times New Roman"/>
            <w:color w:val="0000FF"/>
            <w:sz w:val="24"/>
            <w:szCs w:val="24"/>
            <w:lang w:val="en"/>
          </w:rPr>
          <w:fldChar w:fldCharType="separate"/>
        </w:r>
        <w:r w:rsidRPr="00D143FC">
          <w:rPr>
            <w:rFonts w:ascii="Times New Roman" w:hAnsi="Times New Roman"/>
            <w:color w:val="0000FF"/>
            <w:sz w:val="24"/>
            <w:szCs w:val="24"/>
            <w:lang w:val="en"/>
          </w:rPr>
          <w:pict w14:anchorId="2185C033">
            <v:shape id="_x0000_i1027" type="#_x0000_t75" alt="" href="https://en.wikipedia.org/wiki/File:Shang_class_SSN.svg" style="width:165pt;height:41.25pt" o:button="t">
              <v:imagedata r:id="rId17" r:href="rId18"/>
            </v:shape>
          </w:pict>
        </w:r>
        <w:r w:rsidRPr="00D143FC">
          <w:rPr>
            <w:rFonts w:ascii="Times New Roman" w:hAnsi="Times New Roman"/>
            <w:color w:val="0000FF"/>
            <w:sz w:val="24"/>
            <w:szCs w:val="24"/>
            <w:lang w:val="en"/>
          </w:rPr>
          <w:fldChar w:fldCharType="end"/>
        </w:r>
      </w:hyperlink>
    </w:p>
    <w:p w14:paraId="3F804667" w14:textId="77777777" w:rsidR="00D143FC" w:rsidRPr="00D143FC" w:rsidRDefault="00D143FC" w:rsidP="00D143FC">
      <w:pPr>
        <w:rPr>
          <w:rFonts w:ascii="Times New Roman" w:hAnsi="Times New Roman"/>
          <w:sz w:val="24"/>
          <w:szCs w:val="24"/>
          <w:lang w:val="en"/>
        </w:rPr>
      </w:pPr>
      <w:hyperlink r:id="rId19" w:tooltip="Enlarge" w:history="1"/>
    </w:p>
    <w:p w14:paraId="3719A713" w14:textId="77777777" w:rsidR="00D143FC" w:rsidRPr="00D143FC" w:rsidRDefault="00D143FC" w:rsidP="00D143FC">
      <w:pPr>
        <w:rPr>
          <w:rFonts w:ascii="Times New Roman" w:hAnsi="Times New Roman"/>
          <w:sz w:val="24"/>
          <w:szCs w:val="24"/>
          <w:lang w:val="en"/>
        </w:rPr>
      </w:pPr>
      <w:r w:rsidRPr="00D143FC">
        <w:rPr>
          <w:rFonts w:ascii="Times New Roman" w:hAnsi="Times New Roman"/>
          <w:sz w:val="24"/>
          <w:szCs w:val="24"/>
          <w:lang w:val="en"/>
        </w:rPr>
        <w:t>Type 093 (Shang-class)</w:t>
      </w:r>
    </w:p>
    <w:p w14:paraId="6E2B4C95" w14:textId="77777777" w:rsidR="00D143FC" w:rsidRPr="00D143FC" w:rsidRDefault="00D143FC" w:rsidP="00D143FC">
      <w:pPr>
        <w:spacing w:before="100" w:beforeAutospacing="1" w:after="100" w:afterAutospacing="1"/>
        <w:rPr>
          <w:rFonts w:ascii="Times New Roman" w:hAnsi="Times New Roman"/>
          <w:sz w:val="24"/>
          <w:szCs w:val="24"/>
          <w:lang w:val="en"/>
        </w:rPr>
      </w:pPr>
      <w:r w:rsidRPr="00D143FC">
        <w:rPr>
          <w:rFonts w:ascii="Times New Roman" w:hAnsi="Times New Roman"/>
          <w:sz w:val="24"/>
          <w:szCs w:val="24"/>
          <w:lang w:val="en"/>
        </w:rPr>
        <w:t xml:space="preserve">China was the first Asian country and the 5th globally to successfully design, build and commission a nuclear-powered submarine. The </w:t>
      </w:r>
      <w:smartTag w:uri="urn:schemas-microsoft-com:office:smarttags" w:element="stockticker">
        <w:r w:rsidRPr="00D143FC">
          <w:rPr>
            <w:rFonts w:ascii="Times New Roman" w:hAnsi="Times New Roman"/>
            <w:sz w:val="24"/>
            <w:szCs w:val="24"/>
            <w:lang w:val="en"/>
          </w:rPr>
          <w:t>PLAN</w:t>
        </w:r>
      </w:smartTag>
      <w:r w:rsidRPr="00D143FC">
        <w:rPr>
          <w:rFonts w:ascii="Times New Roman" w:hAnsi="Times New Roman"/>
          <w:sz w:val="24"/>
          <w:szCs w:val="24"/>
          <w:lang w:val="en"/>
        </w:rPr>
        <w:t xml:space="preserve"> understands the value of nuclear submarines and the doctrine surrounding them. The </w:t>
      </w:r>
      <w:smartTag w:uri="urn:schemas-microsoft-com:office:smarttags" w:element="stockticker">
        <w:r w:rsidRPr="00D143FC">
          <w:rPr>
            <w:rFonts w:ascii="Times New Roman" w:hAnsi="Times New Roman"/>
            <w:sz w:val="24"/>
            <w:szCs w:val="24"/>
            <w:lang w:val="en"/>
          </w:rPr>
          <w:t>PLAN</w:t>
        </w:r>
      </w:smartTag>
      <w:r w:rsidRPr="00D143FC">
        <w:rPr>
          <w:rFonts w:ascii="Times New Roman" w:hAnsi="Times New Roman"/>
          <w:sz w:val="24"/>
          <w:szCs w:val="24"/>
          <w:lang w:val="en"/>
        </w:rPr>
        <w:t xml:space="preserve"> currently has two types of nuclear-powered attack submarines in service:</w:t>
      </w:r>
    </w:p>
    <w:p w14:paraId="0E25D150" w14:textId="77777777" w:rsidR="00D143FC" w:rsidRPr="00D143FC" w:rsidRDefault="00D143FC" w:rsidP="00020B2E">
      <w:pPr>
        <w:numPr>
          <w:ilvl w:val="0"/>
          <w:numId w:val="2"/>
        </w:numPr>
        <w:spacing w:before="100" w:beforeAutospacing="1" w:after="100" w:afterAutospacing="1"/>
        <w:rPr>
          <w:rFonts w:ascii="Times New Roman" w:hAnsi="Times New Roman"/>
          <w:sz w:val="24"/>
          <w:szCs w:val="24"/>
          <w:lang w:val="en"/>
        </w:rPr>
      </w:pPr>
      <w:hyperlink r:id="rId20" w:tooltip="Type 095 submarine" w:history="1">
        <w:r w:rsidRPr="00D143FC">
          <w:rPr>
            <w:rFonts w:ascii="Times New Roman" w:hAnsi="Times New Roman"/>
            <w:color w:val="0000FF"/>
            <w:sz w:val="24"/>
            <w:szCs w:val="24"/>
            <w:u w:val="single"/>
            <w:lang w:val="en"/>
          </w:rPr>
          <w:t>Type 095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unknown)</w:t>
      </w:r>
      <w:r w:rsidRPr="00D143FC">
        <w:rPr>
          <w:rFonts w:ascii="Times New Roman" w:hAnsi="Times New Roman"/>
          <w:sz w:val="24"/>
          <w:szCs w:val="24"/>
          <w:lang w:val="en"/>
        </w:rPr>
        <w:t xml:space="preserve"> - 1 completed to enter service. Unknown number planned.</w:t>
      </w:r>
    </w:p>
    <w:p w14:paraId="5BDBB42A" w14:textId="77777777" w:rsidR="00D143FC" w:rsidRPr="00D143FC" w:rsidRDefault="00D143FC" w:rsidP="00020B2E">
      <w:pPr>
        <w:numPr>
          <w:ilvl w:val="0"/>
          <w:numId w:val="2"/>
        </w:numPr>
        <w:spacing w:before="100" w:beforeAutospacing="1" w:after="100" w:afterAutospacing="1"/>
        <w:rPr>
          <w:rFonts w:ascii="Times New Roman" w:hAnsi="Times New Roman"/>
          <w:sz w:val="24"/>
          <w:szCs w:val="24"/>
          <w:lang w:val="en"/>
        </w:rPr>
      </w:pPr>
      <w:hyperlink r:id="rId21" w:tooltip="Type 093 submarine" w:history="1">
        <w:r w:rsidRPr="00D143FC">
          <w:rPr>
            <w:rFonts w:ascii="Times New Roman" w:hAnsi="Times New Roman"/>
            <w:color w:val="0000FF"/>
            <w:sz w:val="24"/>
            <w:szCs w:val="24"/>
            <w:u w:val="single"/>
            <w:lang w:val="en"/>
          </w:rPr>
          <w:t>Type 093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Shang-class)</w:t>
      </w:r>
      <w:r w:rsidRPr="00D143FC">
        <w:rPr>
          <w:rFonts w:ascii="Times New Roman" w:hAnsi="Times New Roman"/>
          <w:sz w:val="24"/>
          <w:szCs w:val="24"/>
          <w:lang w:val="en"/>
        </w:rPr>
        <w:t xml:space="preserve"> - 2 in active service. 4 more to enter service.</w:t>
      </w:r>
    </w:p>
    <w:p w14:paraId="169BA1C0" w14:textId="77777777" w:rsidR="00D143FC" w:rsidRPr="00D143FC" w:rsidRDefault="00D143FC" w:rsidP="00020B2E">
      <w:pPr>
        <w:numPr>
          <w:ilvl w:val="0"/>
          <w:numId w:val="2"/>
        </w:numPr>
        <w:spacing w:before="100" w:beforeAutospacing="1" w:after="100" w:afterAutospacing="1"/>
        <w:rPr>
          <w:rFonts w:ascii="Times New Roman" w:hAnsi="Times New Roman"/>
          <w:sz w:val="24"/>
          <w:szCs w:val="24"/>
          <w:lang w:val="en"/>
        </w:rPr>
      </w:pPr>
      <w:hyperlink r:id="rId22" w:tooltip="Type 091 submarine" w:history="1">
        <w:r w:rsidRPr="00D143FC">
          <w:rPr>
            <w:rFonts w:ascii="Times New Roman" w:hAnsi="Times New Roman"/>
            <w:color w:val="0000FF"/>
            <w:sz w:val="24"/>
            <w:szCs w:val="24"/>
            <w:u w:val="single"/>
            <w:lang w:val="en"/>
          </w:rPr>
          <w:t>Type 091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Han-class)</w:t>
      </w:r>
      <w:r w:rsidRPr="00D143FC">
        <w:rPr>
          <w:rFonts w:ascii="Times New Roman" w:hAnsi="Times New Roman"/>
          <w:sz w:val="24"/>
          <w:szCs w:val="24"/>
          <w:lang w:val="en"/>
        </w:rPr>
        <w:t xml:space="preserve"> - 3 in active service.</w:t>
      </w:r>
    </w:p>
    <w:p w14:paraId="6B990B34" w14:textId="634958FF" w:rsidR="00D143FC" w:rsidRPr="00D143FC" w:rsidRDefault="00D143FC" w:rsidP="00D143FC">
      <w:pPr>
        <w:spacing w:before="100" w:beforeAutospacing="1" w:after="100" w:afterAutospacing="1"/>
        <w:outlineLvl w:val="2"/>
        <w:rPr>
          <w:rFonts w:ascii="Times New Roman" w:hAnsi="Times New Roman"/>
          <w:b/>
          <w:bCs/>
          <w:sz w:val="27"/>
          <w:szCs w:val="27"/>
          <w:lang w:val="en"/>
        </w:rPr>
      </w:pPr>
      <w:r w:rsidRPr="00D143FC">
        <w:rPr>
          <w:rFonts w:ascii="Times New Roman" w:hAnsi="Times New Roman"/>
          <w:b/>
          <w:bCs/>
          <w:sz w:val="27"/>
          <w:szCs w:val="27"/>
          <w:lang w:val="en"/>
        </w:rPr>
        <w:t>Development</w:t>
      </w:r>
    </w:p>
    <w:p w14:paraId="694FBC87"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Nuclear submarines have been envisaged in 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since the 1950s. Despite ambition and a long history of development, the acquisition of nuclear submarines has been a difficult process.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"https://en.wikipedia.org/wiki/Cultural_Revolution" \o "Cultural Revolution"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Cultural Revolution</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greatly disrupted nuclear submarine development.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"https://en.wikipedia.org/wiki/Sino-Soviet_split" \o "Sino-Soviet split"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Sino-Soviet split</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w:t>
      </w:r>
      <w:r w:rsidRPr="007A57C3">
        <w:rPr>
          <w:rFonts w:ascii="Times New Roman" w:hAnsi="Times New Roman"/>
          <w:sz w:val="24"/>
          <w:szCs w:val="24"/>
          <w:lang w:val="en"/>
        </w:rPr>
        <w:lastRenderedPageBreak/>
        <w:t>prevented any Soviet assistance in nuclear propulsion, and these propulsion problems have been troublesome to this day.</w:t>
      </w:r>
    </w:p>
    <w:p w14:paraId="330083F3"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The first Chinese nuclear-powered submarine was laid down in 1967 but not completed until 1974, the Type 091 submarine (Han-class). The Han-class experienced more than 20 years of development, with the last of the class not being commissioned until 1990. Since their commission the class has gone through major upgrades and numerous refits with the remaining boats having been greatly refitted with new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"https://en.wikipedia.org/wiki/Sonar" \o "Sonar"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sonars</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and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"https://en.wikipedia.org/wiki/Anechoic_tile" \o "Anechoic tile"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anechoic tiles</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(which reduce noise levels). The Han-class has mostly operated in local waters, but since the 1990s, they have been used more aggressively. A Han-class shadowed a US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"https://en.wikipedia.org/wiki/Carrier_battle_group" \o "Carrier battle group"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carrier battle group</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in the mid-1990s, and more recently, operated around Japanese waters, prompting a Japanese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"https://en.wikipedia.org/wiki/Task_force" \o "Task force"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task force</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to chase the submarine out of its territory. The Han-class submarines are far from being as capable or effective as their American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"https://en.wikipedia.org/wiki/Los_Angeles-class_submarine" \o "Los Angeles-class submarine" </w:instrText>
      </w:r>
      <w:r w:rsidRPr="007A57C3">
        <w:rPr>
          <w:rFonts w:ascii="Times New Roman" w:hAnsi="Times New Roman"/>
          <w:sz w:val="24"/>
          <w:szCs w:val="24"/>
          <w:lang w:val="en"/>
        </w:rPr>
        <w:fldChar w:fldCharType="separate"/>
      </w:r>
      <w:r w:rsidRPr="007A57C3">
        <w:rPr>
          <w:rFonts w:ascii="Times New Roman" w:hAnsi="Times New Roman"/>
          <w:i/>
          <w:iCs/>
          <w:sz w:val="24"/>
          <w:szCs w:val="24"/>
          <w:lang w:val="en"/>
        </w:rPr>
        <w:t>Los Angeles</w:t>
      </w:r>
      <w:r w:rsidRPr="007A57C3">
        <w:rPr>
          <w:rFonts w:ascii="Times New Roman" w:hAnsi="Times New Roman"/>
          <w:sz w:val="24"/>
          <w:szCs w:val="24"/>
          <w:lang w:val="en"/>
        </w:rPr>
        <w:t>-class</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counterparts, but with recent improvements they can pose a great threat by operating deep in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"https://en.wikipedia.org/wiki/Western_Pacific_Ocean" \o "Western Pacific Ocean"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Western Pacific</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and attacking targets that are less well-protected by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"https://en.wikipedia.org/wiki/Anti-submarine_warfare" \o "Anti-submarine warfare"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ASW</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coverage.</w:t>
      </w:r>
    </w:p>
    <w:p w14:paraId="35D2D340"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A new class of submarine has been in development since the 1980s, when 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first sought a replacement for the Han-class. Little information has emerged about the Type 093 submarine (Shang--class), but it is believed to have some Russian influence. The 093 design maybe comparable to the Russian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"https://en.wikipedia.org/wiki/Victor-class_submarine" \o "Victor-class submarine"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Victor III-class</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signifying a significant step forward for Chinese nuclear attack submarines. The 093 has been the focus of much attention from US and Asian military analysts. Its improved capabilities will undoubtedly increase PLAN power in the region and its ability to carry war to the West Pacific. Such submarines can escort future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"https://en.wikipedia.org/wiki/Ballistic_missile_submarine" \o "Ballistic missile submarine"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Ballistic missile submarines</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as well as attacking US Navy carrier battle groups in the deep ocean. Two Type 093 submarines are in service with four more on the verge of being commissioned.</w:t>
      </w:r>
    </w:p>
    <w:p w14:paraId="73FF0D26" w14:textId="46D0D3EE"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China is constructing a major underground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"https://en.wikipedia.org/wiki/Nuclear_submarine" \o "Nuclear submarine"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nuclear</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w:t>
      </w:r>
      <w:hyperlink r:id="rId23" w:tooltip="Submarine base" w:history="1">
        <w:r w:rsidRPr="007A57C3">
          <w:rPr>
            <w:rFonts w:ascii="Times New Roman" w:hAnsi="Times New Roman"/>
            <w:sz w:val="24"/>
            <w:szCs w:val="24"/>
            <w:lang w:val="en"/>
          </w:rPr>
          <w:t>submarine base</w:t>
        </w:r>
      </w:hyperlink>
      <w:r w:rsidRPr="007A57C3">
        <w:rPr>
          <w:rFonts w:ascii="Times New Roman" w:hAnsi="Times New Roman"/>
          <w:sz w:val="24"/>
          <w:szCs w:val="24"/>
          <w:lang w:val="en"/>
        </w:rPr>
        <w:t xml:space="preserve"> near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"https://en.wikipedia.org/wiki/Sanya" \o "Sanya"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Sanya</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w:t>
      </w:r>
      <w:hyperlink r:id="rId24" w:tooltip="Hainan" w:history="1">
        <w:r w:rsidRPr="007A57C3">
          <w:rPr>
            <w:rFonts w:ascii="Times New Roman" w:hAnsi="Times New Roman"/>
            <w:sz w:val="24"/>
            <w:szCs w:val="24"/>
            <w:lang w:val="en"/>
          </w:rPr>
          <w:t>Hainan</w:t>
        </w:r>
      </w:hyperlink>
      <w:r w:rsidRPr="007A57C3">
        <w:rPr>
          <w:rFonts w:ascii="Times New Roman" w:hAnsi="Times New Roman"/>
          <w:sz w:val="24"/>
          <w:szCs w:val="24"/>
          <w:lang w:val="en"/>
        </w:rPr>
        <w:t xml:space="preserve">. </w:t>
      </w:r>
      <w:hyperlink r:id="rId25" w:tooltip="The Daily Telegraph" w:history="1">
        <w:r w:rsidRPr="007A57C3">
          <w:rPr>
            <w:rFonts w:ascii="Times New Roman" w:hAnsi="Times New Roman"/>
            <w:sz w:val="24"/>
            <w:szCs w:val="24"/>
            <w:lang w:val="en"/>
          </w:rPr>
          <w:t>The Daily Telegraph</w:t>
        </w:r>
      </w:hyperlink>
      <w:r w:rsidRPr="007A57C3">
        <w:rPr>
          <w:rFonts w:ascii="Times New Roman" w:hAnsi="Times New Roman"/>
          <w:sz w:val="24"/>
          <w:szCs w:val="24"/>
          <w:lang w:val="en"/>
        </w:rPr>
        <w:t xml:space="preserve"> on 1 May 2008 reported that tunnels were being built into hillsides which could be capable of hiding up to 20 nuclear submarines from spy satellites.</w:t>
      </w:r>
      <w:r w:rsidR="007A57C3" w:rsidRPr="007A57C3">
        <w:rPr>
          <w:rFonts w:ascii="Times New Roman" w:hAnsi="Times New Roman"/>
          <w:sz w:val="24"/>
          <w:szCs w:val="24"/>
          <w:lang w:val="en"/>
        </w:rPr>
        <w:t xml:space="preserve"> </w:t>
      </w:r>
    </w:p>
    <w:p w14:paraId="1AA84EE9" w14:textId="044E3195" w:rsidR="00D143FC" w:rsidRPr="00D143FC" w:rsidRDefault="00D143FC" w:rsidP="00D143FC">
      <w:pPr>
        <w:spacing w:before="100" w:beforeAutospacing="1" w:after="100" w:afterAutospacing="1"/>
        <w:outlineLvl w:val="1"/>
        <w:rPr>
          <w:rFonts w:ascii="Times New Roman" w:hAnsi="Times New Roman"/>
          <w:b/>
          <w:bCs/>
          <w:sz w:val="36"/>
          <w:szCs w:val="36"/>
          <w:lang w:val="en"/>
        </w:rPr>
      </w:pPr>
      <w:r w:rsidRPr="00D143FC">
        <w:rPr>
          <w:rFonts w:ascii="Times New Roman" w:hAnsi="Times New Roman"/>
          <w:b/>
          <w:bCs/>
          <w:sz w:val="36"/>
          <w:szCs w:val="36"/>
          <w:lang w:val="en"/>
        </w:rPr>
        <w:t>Conventionally-powered attack submarines</w:t>
      </w:r>
    </w:p>
    <w:p w14:paraId="45E80DE5" w14:textId="77777777" w:rsidR="00D143FC" w:rsidRPr="00D143FC" w:rsidRDefault="00D143FC" w:rsidP="00D143FC">
      <w:pPr>
        <w:rPr>
          <w:rFonts w:ascii="Times New Roman" w:hAnsi="Times New Roman"/>
          <w:sz w:val="24"/>
          <w:szCs w:val="24"/>
          <w:lang w:val="en"/>
        </w:rPr>
      </w:pPr>
      <w:hyperlink r:id="rId26" w:history="1">
        <w:r w:rsidRPr="00D143FC">
          <w:rPr>
            <w:rFonts w:ascii="Times New Roman" w:hAnsi="Times New Roman"/>
            <w:color w:val="0000FF"/>
            <w:sz w:val="24"/>
            <w:szCs w:val="24"/>
            <w:lang w:val="en"/>
          </w:rPr>
          <w:fldChar w:fldCharType="begin"/>
        </w:r>
        <w:r w:rsidRPr="00D143FC">
          <w:rPr>
            <w:rFonts w:ascii="Times New Roman" w:hAnsi="Times New Roman"/>
            <w:color w:val="0000FF"/>
            <w:sz w:val="24"/>
            <w:szCs w:val="24"/>
            <w:lang w:val="en"/>
          </w:rPr>
          <w:instrText xml:space="preserve"> INCLUDEPICTURE "https://upload.wikimedia.org/wikipedia/commons/thumb/9/9d/Chinese_Kilo_in_service.jpg/220px-Chinese_Kilo_in_service.jpg" \* MERGEFORMATINET </w:instrText>
        </w:r>
        <w:r w:rsidRPr="00D143FC">
          <w:rPr>
            <w:rFonts w:ascii="Times New Roman" w:hAnsi="Times New Roman"/>
            <w:color w:val="0000FF"/>
            <w:sz w:val="24"/>
            <w:szCs w:val="24"/>
            <w:lang w:val="en"/>
          </w:rPr>
          <w:fldChar w:fldCharType="separate"/>
        </w:r>
        <w:r w:rsidRPr="00D143FC">
          <w:rPr>
            <w:rFonts w:ascii="Times New Roman" w:hAnsi="Times New Roman"/>
            <w:color w:val="0000FF"/>
            <w:sz w:val="24"/>
            <w:szCs w:val="24"/>
            <w:lang w:val="en"/>
          </w:rPr>
          <w:pict w14:anchorId="48904206">
            <v:shape id="_x0000_i1028" type="#_x0000_t75" alt="" href="https://en.wikipedia.org/wiki/File:Chinese_Kilo_in_service.jpg" style="width:165pt;height:99.75pt" o:button="t">
              <v:imagedata r:id="rId27" r:href="rId28"/>
            </v:shape>
          </w:pict>
        </w:r>
        <w:r w:rsidRPr="00D143FC">
          <w:rPr>
            <w:rFonts w:ascii="Times New Roman" w:hAnsi="Times New Roman"/>
            <w:color w:val="0000FF"/>
            <w:sz w:val="24"/>
            <w:szCs w:val="24"/>
            <w:lang w:val="en"/>
          </w:rPr>
          <w:fldChar w:fldCharType="end"/>
        </w:r>
      </w:hyperlink>
    </w:p>
    <w:p w14:paraId="7269EE71" w14:textId="77777777" w:rsidR="00D143FC" w:rsidRPr="00D143FC" w:rsidRDefault="00D143FC" w:rsidP="00D143FC">
      <w:pPr>
        <w:rPr>
          <w:rFonts w:ascii="Times New Roman" w:hAnsi="Times New Roman"/>
          <w:sz w:val="24"/>
          <w:szCs w:val="24"/>
          <w:lang w:val="en"/>
        </w:rPr>
      </w:pPr>
      <w:hyperlink r:id="rId29" w:tooltip="Enlarge" w:history="1"/>
    </w:p>
    <w:p w14:paraId="64ED669A" w14:textId="77777777" w:rsidR="00D143FC" w:rsidRPr="00D143FC" w:rsidRDefault="00D143FC" w:rsidP="00D143FC">
      <w:pPr>
        <w:rPr>
          <w:rFonts w:ascii="Times New Roman" w:hAnsi="Times New Roman"/>
          <w:sz w:val="24"/>
          <w:szCs w:val="24"/>
          <w:lang w:val="en"/>
        </w:rPr>
      </w:pPr>
      <w:r w:rsidRPr="00D143FC">
        <w:rPr>
          <w:rFonts w:ascii="Times New Roman" w:hAnsi="Times New Roman"/>
          <w:sz w:val="24"/>
          <w:szCs w:val="24"/>
          <w:lang w:val="en"/>
        </w:rPr>
        <w:t>Kilo-class</w:t>
      </w:r>
    </w:p>
    <w:p w14:paraId="0285FE09" w14:textId="77777777" w:rsidR="00D143FC" w:rsidRPr="00D143FC" w:rsidRDefault="00D143FC" w:rsidP="00D143FC">
      <w:pPr>
        <w:spacing w:before="100" w:beforeAutospacing="1" w:after="100" w:afterAutospacing="1"/>
        <w:rPr>
          <w:rFonts w:ascii="Times New Roman" w:hAnsi="Times New Roman"/>
          <w:sz w:val="24"/>
          <w:szCs w:val="24"/>
          <w:lang w:val="en"/>
        </w:rPr>
      </w:pPr>
      <w:r w:rsidRPr="00D143FC">
        <w:rPr>
          <w:rFonts w:ascii="Times New Roman" w:hAnsi="Times New Roman"/>
          <w:sz w:val="24"/>
          <w:szCs w:val="24"/>
          <w:lang w:val="en"/>
        </w:rPr>
        <w:t xml:space="preserve">Submarine warfare is regarded as a vital part of </w:t>
      </w:r>
      <w:smartTag w:uri="urn:schemas-microsoft-com:office:smarttags" w:element="stockticker">
        <w:r w:rsidRPr="00D143FC">
          <w:rPr>
            <w:rFonts w:ascii="Times New Roman" w:hAnsi="Times New Roman"/>
            <w:sz w:val="24"/>
            <w:szCs w:val="24"/>
            <w:lang w:val="en"/>
          </w:rPr>
          <w:t>PLAN</w:t>
        </w:r>
      </w:smartTag>
      <w:r w:rsidRPr="00D143FC">
        <w:rPr>
          <w:rFonts w:ascii="Times New Roman" w:hAnsi="Times New Roman"/>
          <w:sz w:val="24"/>
          <w:szCs w:val="24"/>
          <w:lang w:val="en"/>
        </w:rPr>
        <w:t xml:space="preserve">'s coastal defense doctrine. Large numbers of conventional powered submarines have therefore been in service, and this force makes up the bulk of the </w:t>
      </w:r>
      <w:smartTag w:uri="urn:schemas-microsoft-com:office:smarttags" w:element="stockticker">
        <w:r w:rsidRPr="00D143FC">
          <w:rPr>
            <w:rFonts w:ascii="Times New Roman" w:hAnsi="Times New Roman"/>
            <w:sz w:val="24"/>
            <w:szCs w:val="24"/>
            <w:lang w:val="en"/>
          </w:rPr>
          <w:t>PLAN</w:t>
        </w:r>
      </w:smartTag>
      <w:r w:rsidRPr="00D143FC">
        <w:rPr>
          <w:rFonts w:ascii="Times New Roman" w:hAnsi="Times New Roman"/>
          <w:sz w:val="24"/>
          <w:szCs w:val="24"/>
          <w:lang w:val="en"/>
        </w:rPr>
        <w:t xml:space="preserve">'s submarines, making it the second largest submarine force in the world today. The </w:t>
      </w:r>
      <w:smartTag w:uri="urn:schemas-microsoft-com:office:smarttags" w:element="stockticker">
        <w:r w:rsidRPr="00D143FC">
          <w:rPr>
            <w:rFonts w:ascii="Times New Roman" w:hAnsi="Times New Roman"/>
            <w:sz w:val="24"/>
            <w:szCs w:val="24"/>
            <w:lang w:val="en"/>
          </w:rPr>
          <w:t>PLAN</w:t>
        </w:r>
      </w:smartTag>
      <w:r w:rsidRPr="00D143FC">
        <w:rPr>
          <w:rFonts w:ascii="Times New Roman" w:hAnsi="Times New Roman"/>
          <w:sz w:val="24"/>
          <w:szCs w:val="24"/>
          <w:lang w:val="en"/>
        </w:rPr>
        <w:t xml:space="preserve"> currently operates four different classes of conventional submarines:</w:t>
      </w:r>
    </w:p>
    <w:p w14:paraId="696F5BCF" w14:textId="77777777" w:rsidR="00D143FC" w:rsidRPr="00D143FC" w:rsidRDefault="00D143FC" w:rsidP="00020B2E">
      <w:pPr>
        <w:numPr>
          <w:ilvl w:val="0"/>
          <w:numId w:val="3"/>
        </w:numPr>
        <w:spacing w:before="100" w:beforeAutospacing="1" w:after="100" w:afterAutospacing="1"/>
        <w:rPr>
          <w:rFonts w:ascii="Times New Roman" w:hAnsi="Times New Roman"/>
          <w:sz w:val="24"/>
          <w:szCs w:val="24"/>
          <w:lang w:val="en"/>
        </w:rPr>
      </w:pPr>
      <w:hyperlink r:id="rId30" w:tooltip="Type 039A submarine" w:history="1">
        <w:r w:rsidRPr="00D143FC">
          <w:rPr>
            <w:rFonts w:ascii="Times New Roman" w:hAnsi="Times New Roman"/>
            <w:color w:val="0000FF"/>
            <w:sz w:val="24"/>
            <w:szCs w:val="24"/>
            <w:u w:val="single"/>
            <w:lang w:val="en"/>
          </w:rPr>
          <w:t>Type 039A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Yuan-class)</w:t>
      </w:r>
      <w:r w:rsidRPr="00D143FC">
        <w:rPr>
          <w:rFonts w:ascii="Times New Roman" w:hAnsi="Times New Roman"/>
          <w:sz w:val="24"/>
          <w:szCs w:val="24"/>
          <w:lang w:val="en"/>
        </w:rPr>
        <w:t xml:space="preserve"> - 15 in active service. 5 more under construction.</w:t>
      </w:r>
    </w:p>
    <w:p w14:paraId="70220B69" w14:textId="77777777" w:rsidR="00D143FC" w:rsidRPr="00D143FC" w:rsidRDefault="00D143FC" w:rsidP="00020B2E">
      <w:pPr>
        <w:numPr>
          <w:ilvl w:val="0"/>
          <w:numId w:val="3"/>
        </w:numPr>
        <w:spacing w:before="100" w:beforeAutospacing="1" w:after="100" w:afterAutospacing="1"/>
        <w:rPr>
          <w:rFonts w:ascii="Times New Roman" w:hAnsi="Times New Roman"/>
          <w:sz w:val="24"/>
          <w:szCs w:val="24"/>
          <w:lang w:val="en"/>
        </w:rPr>
      </w:pPr>
      <w:hyperlink r:id="rId31" w:tooltip="Type 039 submarine" w:history="1">
        <w:r w:rsidRPr="00D143FC">
          <w:rPr>
            <w:rFonts w:ascii="Times New Roman" w:hAnsi="Times New Roman"/>
            <w:color w:val="0000FF"/>
            <w:sz w:val="24"/>
            <w:szCs w:val="24"/>
            <w:u w:val="single"/>
            <w:lang w:val="en"/>
          </w:rPr>
          <w:t>Type 039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Song-class)</w:t>
      </w:r>
      <w:r w:rsidRPr="00D143FC">
        <w:rPr>
          <w:rFonts w:ascii="Times New Roman" w:hAnsi="Times New Roman"/>
          <w:sz w:val="24"/>
          <w:szCs w:val="24"/>
          <w:lang w:val="en"/>
        </w:rPr>
        <w:t xml:space="preserve"> - 13 in active service.</w:t>
      </w:r>
    </w:p>
    <w:p w14:paraId="651CAB9C" w14:textId="77777777" w:rsidR="00D143FC" w:rsidRPr="00D143FC" w:rsidRDefault="00D143FC" w:rsidP="00020B2E">
      <w:pPr>
        <w:numPr>
          <w:ilvl w:val="0"/>
          <w:numId w:val="3"/>
        </w:numPr>
        <w:spacing w:before="100" w:beforeAutospacing="1" w:after="100" w:afterAutospacing="1"/>
        <w:rPr>
          <w:rFonts w:ascii="Times New Roman" w:hAnsi="Times New Roman"/>
          <w:sz w:val="24"/>
          <w:szCs w:val="24"/>
          <w:lang w:val="en"/>
        </w:rPr>
      </w:pPr>
      <w:hyperlink r:id="rId32" w:tooltip="Kilo-class submarine" w:history="1">
        <w:r w:rsidRPr="00D143FC">
          <w:rPr>
            <w:rFonts w:ascii="Times New Roman" w:hAnsi="Times New Roman"/>
            <w:color w:val="0000FF"/>
            <w:sz w:val="24"/>
            <w:szCs w:val="24"/>
            <w:u w:val="single"/>
            <w:lang w:val="en"/>
          </w:rPr>
          <w:t>Kilo-class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Kilo-class)</w:t>
      </w:r>
      <w:r w:rsidRPr="00D143FC">
        <w:rPr>
          <w:rFonts w:ascii="Times New Roman" w:hAnsi="Times New Roman"/>
          <w:sz w:val="24"/>
          <w:szCs w:val="24"/>
          <w:lang w:val="en"/>
        </w:rPr>
        <w:t xml:space="preserve"> - 12 in active service.</w:t>
      </w:r>
    </w:p>
    <w:p w14:paraId="17F0723D" w14:textId="77777777" w:rsidR="00D143FC" w:rsidRPr="00D143FC" w:rsidRDefault="00D143FC" w:rsidP="00020B2E">
      <w:pPr>
        <w:numPr>
          <w:ilvl w:val="0"/>
          <w:numId w:val="3"/>
        </w:numPr>
        <w:spacing w:before="100" w:beforeAutospacing="1" w:after="100" w:afterAutospacing="1"/>
        <w:rPr>
          <w:rFonts w:ascii="Times New Roman" w:hAnsi="Times New Roman"/>
          <w:sz w:val="24"/>
          <w:szCs w:val="24"/>
          <w:lang w:val="en"/>
        </w:rPr>
      </w:pPr>
      <w:hyperlink r:id="rId33" w:tooltip="Type 035 submarine" w:history="1">
        <w:r w:rsidRPr="00D143FC">
          <w:rPr>
            <w:rFonts w:ascii="Times New Roman" w:hAnsi="Times New Roman"/>
            <w:color w:val="0000FF"/>
            <w:sz w:val="24"/>
            <w:szCs w:val="24"/>
            <w:u w:val="single"/>
            <w:lang w:val="en"/>
          </w:rPr>
          <w:t>Type 035 submarine</w:t>
        </w:r>
      </w:hyperlink>
      <w:r w:rsidRPr="00D143FC">
        <w:rPr>
          <w:rFonts w:ascii="Times New Roman" w:hAnsi="Times New Roman"/>
          <w:sz w:val="24"/>
          <w:szCs w:val="24"/>
          <w:lang w:val="en"/>
        </w:rPr>
        <w:t xml:space="preserve"> </w:t>
      </w:r>
      <w:r w:rsidRPr="00D143FC">
        <w:rPr>
          <w:rFonts w:ascii="Times New Roman" w:hAnsi="Times New Roman"/>
          <w:b/>
          <w:bCs/>
          <w:lang w:val="en"/>
        </w:rPr>
        <w:t>(NATO designation Ming-class)</w:t>
      </w:r>
      <w:r w:rsidRPr="00D143FC">
        <w:rPr>
          <w:rFonts w:ascii="Times New Roman" w:hAnsi="Times New Roman"/>
          <w:sz w:val="24"/>
          <w:szCs w:val="24"/>
          <w:lang w:val="en"/>
        </w:rPr>
        <w:t xml:space="preserve"> - 17 in active service.</w:t>
      </w:r>
    </w:p>
    <w:p w14:paraId="7E5B5D95" w14:textId="17A05ED1" w:rsidR="00D143FC" w:rsidRPr="00D143FC" w:rsidRDefault="00D143FC" w:rsidP="00D143FC">
      <w:pPr>
        <w:spacing w:before="100" w:beforeAutospacing="1" w:after="100" w:afterAutospacing="1"/>
        <w:outlineLvl w:val="2"/>
        <w:rPr>
          <w:rFonts w:ascii="Times New Roman" w:hAnsi="Times New Roman"/>
          <w:b/>
          <w:bCs/>
          <w:sz w:val="27"/>
          <w:szCs w:val="27"/>
          <w:lang w:val="en"/>
        </w:rPr>
      </w:pPr>
      <w:r w:rsidRPr="00D143FC">
        <w:rPr>
          <w:rFonts w:ascii="Times New Roman" w:hAnsi="Times New Roman"/>
          <w:b/>
          <w:bCs/>
          <w:sz w:val="27"/>
          <w:szCs w:val="27"/>
          <w:lang w:val="en"/>
        </w:rPr>
        <w:t>Development</w:t>
      </w:r>
    </w:p>
    <w:p w14:paraId="12220BA7"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The first class of submarine to be operated by 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was the Soviet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"https://en.wikipedia.org/wiki/Whiskey-class_submarine" \o "Whiskey-class submarine"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Whiskey-class</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The Whiskey was imported from the Soviet Union and subsequently built in considerable numbers and served until the last few remaining boats were removed during the mid-1990s. The second type to be operated also owed its origins to the Soviet Union,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"https://en.wikipedia.org/wiki/Romeo-class_submarine" \o "Romeo-class submarine"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Romeo-class</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they were built under licence in China as the Type 033 submarine. Production of this submarine took place from the late 1960s until the late 1980s. The Type 033 went on to form the backbone of 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submarine forces, and has been estimated that more than 100 may have been produced for 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and for export. By the late 1990s, a large number of 033s had been retired from active duty and pulled into reserves. A handful of upgraded hulls remained in service until the late 2000s for training and other limited purposes.</w:t>
      </w:r>
    </w:p>
    <w:p w14:paraId="3F25B626"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The Type 035 submarine (Ming-class), first commissioned in 1974, is based on the Type 033. It could be considered as China's first indigenously designed submarine, despite its similarities to the Romeo-class. A total of 21 were built, but many of the initial hulls didn't perform well and were subsequently scrapped. At least 17 hulls are still in service, with later hulls using modern sonar systems, including the French DUUX-5. The later hulls of the Ming-class may have been employed for testing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"https://en.wikipedia.org/wiki/Air-independent_propulsion" \o "Air-independent propulsion"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Air-independent propulsion</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w:t>
      </w:r>
      <w:smartTag w:uri="urn:schemas-microsoft-com:office:smarttags" w:element="stockticker">
        <w:r w:rsidRPr="007A57C3">
          <w:rPr>
            <w:rFonts w:ascii="Times New Roman" w:hAnsi="Times New Roman"/>
            <w:sz w:val="24"/>
            <w:szCs w:val="24"/>
            <w:lang w:val="en"/>
          </w:rPr>
          <w:t>AIP</w:t>
        </w:r>
      </w:smartTag>
      <w:r w:rsidRPr="007A57C3">
        <w:rPr>
          <w:rFonts w:ascii="Times New Roman" w:hAnsi="Times New Roman"/>
          <w:sz w:val="24"/>
          <w:szCs w:val="24"/>
          <w:lang w:val="en"/>
        </w:rPr>
        <w:t>), which would significantly reduce the noise level of the submarine. Mings have reportedly been exercising more frequently since the mid 2000s and making recent incursions into Japanese waters. On one occasion a Ming surfaced briefly within Japanese waters before submerging again.</w:t>
      </w:r>
    </w:p>
    <w:p w14:paraId="24C9974A"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in the 1990s sought to acquire a modern conventional submarine with emphasis on sensors, weaponry, and modern capabilities to engage enemy submarines in modern warfare. In 1994 it ordered two Kilo-class 877EKM type submarines from Russia, which were delivered by 1995. In 1996, two improved Kilo-class 636 submarines were ordered, delivered between 1997 and 1998. In 2002, a $2 billion deal was signed for eight more Kilo-class 636, these submarines particularly fitted with the capability of launching the Russian Novator 3M-54E Klub S cruise missile capable of engaging land and sea targets at 220 km. The Kilo class represents a huge leap forward in 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submarine fleet. Originally a Soviet design in the 1980s, the Kilo-class was meant to be one of the world's quietest class of submarines. With 12 Kilos operational by 2006, it is unclear whether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will buy more of these potent vessels.</w:t>
      </w:r>
    </w:p>
    <w:p w14:paraId="64BDB04C"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Despite the purchase of the Kilo-class, the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has continued to develop indigenous designs. The Type 039 submarine (Song-class) was first launched in 1994 with sea trials in 1995. It featured Western influences with a German propulsion system, seven blade skewed propeller and noise-reduction rubber tiles; however, the first hull retained the traditional stepped sail. The first hull was not fully operational until 1999. As a result of the sea trials a significantly modified designs emerged, with a number of improvements, including a conventional sail. By 2006 about </w:t>
      </w:r>
      <w:r w:rsidRPr="007A57C3">
        <w:rPr>
          <w:rFonts w:ascii="Times New Roman" w:hAnsi="Times New Roman"/>
          <w:sz w:val="24"/>
          <w:szCs w:val="24"/>
          <w:lang w:val="en"/>
        </w:rPr>
        <w:lastRenderedPageBreak/>
        <w:t xml:space="preserve">13 hulls have been confirmed to be built so far, indicating the class has performed satisfactorily. The Song-class presents a major milestone to indigenous submarine designs, being comparable in capabilities to contemporary Western submarines. Song submarines are armed with torpedoes and a sub-launched variant of the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"https://en.wikipedia.org/wiki/YJ-8" \o "YJ-8"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YJ-8</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anti-ship missile. An </w:t>
      </w:r>
      <w:smartTag w:uri="urn:schemas-microsoft-com:office:smarttags" w:element="stockticker">
        <w:r w:rsidRPr="007A57C3">
          <w:rPr>
            <w:rFonts w:ascii="Times New Roman" w:hAnsi="Times New Roman"/>
            <w:sz w:val="24"/>
            <w:szCs w:val="24"/>
            <w:lang w:val="en"/>
          </w:rPr>
          <w:t>AIP</w:t>
        </w:r>
      </w:smartTag>
      <w:r w:rsidRPr="007A57C3">
        <w:rPr>
          <w:rFonts w:ascii="Times New Roman" w:hAnsi="Times New Roman"/>
          <w:sz w:val="24"/>
          <w:szCs w:val="24"/>
          <w:lang w:val="en"/>
        </w:rPr>
        <w:t xml:space="preserve"> system may be installed in the future.</w:t>
      </w:r>
    </w:p>
    <w:p w14:paraId="5C213936"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The Type 039A submarine (Yuan-class) is the latest of China's indigenous submarine. The hull seems to resemble Russian influences (as it is similar to the Kilo) while also adapting features found on the Type 039. The Yuan-class is likely fitted with an </w:t>
      </w:r>
      <w:smartTag w:uri="urn:schemas-microsoft-com:office:smarttags" w:element="stockticker">
        <w:r w:rsidRPr="007A57C3">
          <w:rPr>
            <w:rFonts w:ascii="Times New Roman" w:hAnsi="Times New Roman"/>
            <w:sz w:val="24"/>
            <w:szCs w:val="24"/>
            <w:lang w:val="en"/>
          </w:rPr>
          <w:t>AIP</w:t>
        </w:r>
      </w:smartTag>
      <w:r w:rsidRPr="007A57C3">
        <w:rPr>
          <w:rFonts w:ascii="Times New Roman" w:hAnsi="Times New Roman"/>
          <w:sz w:val="24"/>
          <w:szCs w:val="24"/>
          <w:lang w:val="en"/>
        </w:rPr>
        <w:t xml:space="preserve"> system to achieve maximum silent operational capabilities and can be armed with advanced Russian and Chinese torpedoes and cruise missiles. The Yuan-class came as a surprise to US military intelligence, as the submarine's existence was entirely unknown until internet images emerged. This class of submarine is expected to have capabilities which surpass the Kilo and Song-classes. Series production began late in 2007, with at least 13 boats identified so far and up to 7 more under construction.</w:t>
      </w:r>
    </w:p>
    <w:p w14:paraId="019CB226" w14:textId="4A537E6E" w:rsidR="00D143FC" w:rsidRPr="007A57C3" w:rsidRDefault="00D143FC" w:rsidP="00D143FC">
      <w:pPr>
        <w:spacing w:before="100" w:beforeAutospacing="1" w:after="100" w:afterAutospacing="1"/>
        <w:outlineLvl w:val="1"/>
        <w:rPr>
          <w:rFonts w:ascii="Times New Roman" w:hAnsi="Times New Roman"/>
          <w:b/>
          <w:bCs/>
          <w:sz w:val="36"/>
          <w:szCs w:val="36"/>
          <w:lang w:val="en"/>
        </w:rPr>
      </w:pPr>
      <w:r w:rsidRPr="007A57C3">
        <w:rPr>
          <w:rFonts w:ascii="Times New Roman" w:hAnsi="Times New Roman"/>
          <w:b/>
          <w:bCs/>
          <w:sz w:val="36"/>
          <w:szCs w:val="36"/>
          <w:lang w:val="en"/>
        </w:rPr>
        <w:t>Conventionally-powered experimental submarines</w:t>
      </w:r>
    </w:p>
    <w:p w14:paraId="736B1400" w14:textId="77777777" w:rsidR="00D143FC" w:rsidRPr="007A57C3" w:rsidRDefault="00D143FC" w:rsidP="00020B2E">
      <w:pPr>
        <w:numPr>
          <w:ilvl w:val="0"/>
          <w:numId w:val="4"/>
        </w:numPr>
        <w:spacing w:before="100" w:beforeAutospacing="1" w:after="100" w:afterAutospacing="1"/>
        <w:rPr>
          <w:rFonts w:ascii="Times New Roman" w:hAnsi="Times New Roman"/>
          <w:sz w:val="24"/>
          <w:szCs w:val="24"/>
          <w:lang w:val="en"/>
        </w:rPr>
      </w:pPr>
      <w:hyperlink r:id="rId34" w:tooltip="Type 032 submarine" w:history="1">
        <w:r w:rsidRPr="007A57C3">
          <w:rPr>
            <w:rFonts w:ascii="Times New Roman" w:hAnsi="Times New Roman"/>
            <w:sz w:val="24"/>
            <w:szCs w:val="24"/>
            <w:lang w:val="en"/>
          </w:rPr>
          <w:t>Type 032 submarine</w:t>
        </w:r>
      </w:hyperlink>
      <w:r w:rsidRPr="007A57C3">
        <w:rPr>
          <w:rFonts w:ascii="Times New Roman" w:hAnsi="Times New Roman"/>
          <w:sz w:val="24"/>
          <w:szCs w:val="24"/>
          <w:lang w:val="en"/>
        </w:rPr>
        <w:t xml:space="preserve"> </w:t>
      </w:r>
      <w:r w:rsidRPr="007A57C3">
        <w:rPr>
          <w:rFonts w:ascii="Times New Roman" w:hAnsi="Times New Roman"/>
          <w:b/>
          <w:bCs/>
          <w:lang w:val="en"/>
        </w:rPr>
        <w:t>(NATO designation Qing-class)</w:t>
      </w:r>
      <w:r w:rsidRPr="007A57C3">
        <w:rPr>
          <w:rFonts w:ascii="Times New Roman" w:hAnsi="Times New Roman"/>
          <w:sz w:val="24"/>
          <w:szCs w:val="24"/>
          <w:lang w:val="en"/>
        </w:rPr>
        <w:t xml:space="preserve"> - 1 in service, as a test-bed for new technologies.</w:t>
      </w:r>
    </w:p>
    <w:p w14:paraId="6DEB26AE" w14:textId="77777777" w:rsidR="00D143FC" w:rsidRPr="007A57C3" w:rsidRDefault="00D143FC" w:rsidP="00020B2E">
      <w:pPr>
        <w:numPr>
          <w:ilvl w:val="0"/>
          <w:numId w:val="4"/>
        </w:numPr>
        <w:spacing w:before="100" w:beforeAutospacing="1" w:after="100" w:afterAutospacing="1"/>
        <w:rPr>
          <w:rFonts w:ascii="Times New Roman" w:hAnsi="Times New Roman"/>
          <w:sz w:val="24"/>
          <w:szCs w:val="24"/>
          <w:lang w:val="en"/>
        </w:rPr>
      </w:pPr>
      <w:hyperlink r:id="rId35" w:anchor="Variants" w:tooltip="Golf class submarine" w:history="1">
        <w:r w:rsidRPr="007A57C3">
          <w:rPr>
            <w:rFonts w:ascii="Times New Roman" w:hAnsi="Times New Roman"/>
            <w:sz w:val="24"/>
            <w:szCs w:val="24"/>
            <w:lang w:val="en"/>
          </w:rPr>
          <w:t>Type 031 submarine</w:t>
        </w:r>
      </w:hyperlink>
      <w:r w:rsidRPr="007A57C3">
        <w:rPr>
          <w:rFonts w:ascii="Times New Roman" w:hAnsi="Times New Roman"/>
          <w:sz w:val="24"/>
          <w:szCs w:val="24"/>
          <w:lang w:val="en"/>
        </w:rPr>
        <w:t xml:space="preserve"> </w:t>
      </w:r>
      <w:r w:rsidRPr="007A57C3">
        <w:rPr>
          <w:rFonts w:ascii="Times New Roman" w:hAnsi="Times New Roman"/>
          <w:b/>
          <w:bCs/>
          <w:lang w:val="en"/>
        </w:rPr>
        <w:t>(NATO designation Golf-class)</w:t>
      </w:r>
      <w:r w:rsidRPr="007A57C3">
        <w:rPr>
          <w:rFonts w:ascii="Times New Roman" w:hAnsi="Times New Roman"/>
          <w:sz w:val="24"/>
          <w:szCs w:val="24"/>
          <w:lang w:val="en"/>
        </w:rPr>
        <w:t xml:space="preserve"> - 1 in service, used as a test platform. Likely to have been decommissioned</w:t>
      </w:r>
    </w:p>
    <w:p w14:paraId="7137CF21" w14:textId="64CE31A9" w:rsidR="00D143FC" w:rsidRPr="007A57C3" w:rsidRDefault="00D143FC" w:rsidP="00D143FC">
      <w:pPr>
        <w:spacing w:before="100" w:beforeAutospacing="1" w:after="100" w:afterAutospacing="1"/>
        <w:outlineLvl w:val="1"/>
        <w:rPr>
          <w:rFonts w:ascii="Times New Roman" w:hAnsi="Times New Roman"/>
          <w:b/>
          <w:bCs/>
          <w:sz w:val="36"/>
          <w:szCs w:val="36"/>
          <w:lang w:val="en"/>
        </w:rPr>
      </w:pPr>
      <w:r w:rsidRPr="007A57C3">
        <w:rPr>
          <w:rFonts w:ascii="Times New Roman" w:hAnsi="Times New Roman"/>
          <w:b/>
          <w:bCs/>
          <w:sz w:val="36"/>
          <w:szCs w:val="36"/>
          <w:lang w:val="en"/>
        </w:rPr>
        <w:t>Nomenclature</w:t>
      </w:r>
    </w:p>
    <w:p w14:paraId="051210D0" w14:textId="1756A08D"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Ships of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are named per </w:t>
      </w:r>
      <w:r w:rsidRPr="007A57C3">
        <w:rPr>
          <w:rFonts w:ascii="Times New Roman" w:hAnsi="Times New Roman"/>
          <w:sz w:val="24"/>
          <w:szCs w:val="24"/>
          <w:lang w:val="en"/>
        </w:rPr>
        <w:fldChar w:fldCharType="begin"/>
      </w:r>
      <w:r w:rsidRPr="007A57C3">
        <w:rPr>
          <w:rFonts w:ascii="Times New Roman" w:hAnsi="Times New Roman"/>
          <w:sz w:val="24"/>
          <w:szCs w:val="24"/>
          <w:lang w:val="en"/>
        </w:rPr>
        <w:instrText xml:space="preserve"> HYPERLINK "https://en.wikipedia.org/wiki/Naval_Vessels_Naming_Regulation" \o "Naval Vessels Naming Regulation" </w:instrText>
      </w:r>
      <w:r w:rsidRPr="007A57C3">
        <w:rPr>
          <w:rFonts w:ascii="Times New Roman" w:hAnsi="Times New Roman"/>
          <w:sz w:val="24"/>
          <w:szCs w:val="24"/>
          <w:lang w:val="en"/>
        </w:rPr>
        <w:fldChar w:fldCharType="separate"/>
      </w:r>
      <w:r w:rsidRPr="007A57C3">
        <w:rPr>
          <w:rFonts w:ascii="Times New Roman" w:hAnsi="Times New Roman"/>
          <w:sz w:val="24"/>
          <w:szCs w:val="24"/>
          <w:lang w:val="en"/>
        </w:rPr>
        <w:t>Naval Vessels Naming Regulation</w:t>
      </w:r>
      <w:r w:rsidRPr="007A57C3">
        <w:rPr>
          <w:rFonts w:ascii="Times New Roman" w:hAnsi="Times New Roman"/>
          <w:sz w:val="24"/>
          <w:szCs w:val="24"/>
          <w:lang w:val="en"/>
        </w:rPr>
        <w:fldChar w:fldCharType="end"/>
      </w:r>
      <w:r w:rsidRPr="007A57C3">
        <w:rPr>
          <w:rFonts w:ascii="Times New Roman" w:hAnsi="Times New Roman"/>
          <w:sz w:val="24"/>
          <w:szCs w:val="24"/>
          <w:lang w:val="en"/>
        </w:rPr>
        <w:t xml:space="preserve"> (</w:t>
      </w:r>
      <w:proofErr w:type="spellStart"/>
      <w:r w:rsidRPr="007A57C3">
        <w:rPr>
          <w:rFonts w:ascii="MS Mincho" w:eastAsia="MS Mincho" w:hAnsi="MS Mincho" w:cs="MS Mincho" w:hint="eastAsia"/>
          <w:sz w:val="24"/>
          <w:szCs w:val="24"/>
          <w:lang w:val="en"/>
        </w:rPr>
        <w:t>中国海</w:t>
      </w:r>
      <w:r w:rsidRPr="007A57C3">
        <w:rPr>
          <w:rFonts w:ascii="PMingLiU" w:eastAsia="PMingLiU" w:hAnsi="PMingLiU" w:cs="PMingLiU" w:hint="eastAsia"/>
          <w:sz w:val="24"/>
          <w:szCs w:val="24"/>
          <w:lang w:val="en"/>
        </w:rPr>
        <w:t>军舰艇命名条例</w:t>
      </w:r>
      <w:proofErr w:type="spellEnd"/>
      <w:r w:rsidRPr="007A57C3">
        <w:rPr>
          <w:rFonts w:ascii="Times New Roman" w:hAnsi="Times New Roman"/>
          <w:sz w:val="24"/>
          <w:szCs w:val="24"/>
          <w:lang w:val="en"/>
        </w:rPr>
        <w:t xml:space="preserve">) that was first issued by the </w:t>
      </w:r>
      <w:hyperlink r:id="rId36" w:tooltip="Central Military Commission (China)" w:history="1">
        <w:r w:rsidRPr="007A57C3">
          <w:rPr>
            <w:rFonts w:ascii="Times New Roman" w:hAnsi="Times New Roman"/>
            <w:sz w:val="24"/>
            <w:szCs w:val="24"/>
            <w:lang w:val="en"/>
          </w:rPr>
          <w:t>Central Military Commission (CMC)</w:t>
        </w:r>
      </w:hyperlink>
      <w:r w:rsidRPr="007A57C3">
        <w:rPr>
          <w:rFonts w:ascii="Times New Roman" w:hAnsi="Times New Roman"/>
          <w:sz w:val="24"/>
          <w:szCs w:val="24"/>
          <w:lang w:val="en"/>
        </w:rPr>
        <w:t xml:space="preserve"> on November 3, 1978, and subsequently revised July 7, 1986. Per CMC convention, warships of the size of a cruiser or larger are named by </w:t>
      </w:r>
      <w:hyperlink r:id="rId37" w:tooltip="General Staff Department" w:history="1">
        <w:r w:rsidRPr="007A57C3">
          <w:rPr>
            <w:rFonts w:ascii="Times New Roman" w:hAnsi="Times New Roman"/>
            <w:sz w:val="24"/>
            <w:szCs w:val="24"/>
            <w:lang w:val="en"/>
          </w:rPr>
          <w:t>General Staff Department</w:t>
        </w:r>
      </w:hyperlink>
      <w:r w:rsidRPr="007A57C3">
        <w:rPr>
          <w:rFonts w:ascii="Times New Roman" w:hAnsi="Times New Roman"/>
          <w:sz w:val="24"/>
          <w:szCs w:val="24"/>
          <w:lang w:val="en"/>
        </w:rPr>
        <w:t>, and others are named by PLAN, in accordance with the following table:</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919"/>
        <w:gridCol w:w="3531"/>
      </w:tblGrid>
      <w:tr w:rsidR="00D143FC" w:rsidRPr="007A57C3" w14:paraId="7D2A704B" w14:textId="77777777">
        <w:trPr>
          <w:tblCellSpacing w:w="15" w:type="dxa"/>
        </w:trPr>
        <w:tc>
          <w:tcPr>
            <w:tcW w:w="0" w:type="auto"/>
            <w:shd w:val="clear" w:color="auto" w:fill="55B339"/>
            <w:vAlign w:val="center"/>
          </w:tcPr>
          <w:p w14:paraId="211BBDBA" w14:textId="49390D53" w:rsidR="00D143FC" w:rsidRPr="007A57C3" w:rsidRDefault="00D143FC" w:rsidP="00D143FC">
            <w:pPr>
              <w:jc w:val="center"/>
              <w:rPr>
                <w:rFonts w:ascii="Times New Roman" w:hAnsi="Times New Roman"/>
                <w:b/>
                <w:bCs/>
                <w:sz w:val="24"/>
                <w:szCs w:val="24"/>
              </w:rPr>
            </w:pPr>
            <w:r w:rsidRPr="007A57C3">
              <w:rPr>
                <w:rFonts w:ascii="Times New Roman" w:hAnsi="Times New Roman"/>
                <w:b/>
                <w:bCs/>
                <w:sz w:val="24"/>
                <w:szCs w:val="24"/>
              </w:rPr>
              <w:t>Ship</w:t>
            </w:r>
          </w:p>
        </w:tc>
        <w:tc>
          <w:tcPr>
            <w:tcW w:w="0" w:type="auto"/>
            <w:shd w:val="clear" w:color="auto" w:fill="55B339"/>
            <w:vAlign w:val="center"/>
          </w:tcPr>
          <w:p w14:paraId="404A4AF5" w14:textId="48890FA2" w:rsidR="00D143FC" w:rsidRPr="007A57C3" w:rsidRDefault="00D143FC" w:rsidP="00D143FC">
            <w:pPr>
              <w:jc w:val="center"/>
              <w:rPr>
                <w:rFonts w:ascii="Times New Roman" w:hAnsi="Times New Roman"/>
                <w:b/>
                <w:bCs/>
                <w:sz w:val="24"/>
                <w:szCs w:val="24"/>
              </w:rPr>
            </w:pPr>
            <w:r w:rsidRPr="007A57C3">
              <w:rPr>
                <w:rFonts w:ascii="Times New Roman" w:hAnsi="Times New Roman"/>
                <w:b/>
                <w:bCs/>
                <w:sz w:val="24"/>
                <w:szCs w:val="24"/>
              </w:rPr>
              <w:t>Named after</w:t>
            </w:r>
          </w:p>
        </w:tc>
      </w:tr>
      <w:tr w:rsidR="00D143FC" w:rsidRPr="007A57C3" w14:paraId="499F92ED" w14:textId="77777777">
        <w:trPr>
          <w:tblCellSpacing w:w="15" w:type="dxa"/>
        </w:trPr>
        <w:tc>
          <w:tcPr>
            <w:tcW w:w="0" w:type="auto"/>
            <w:shd w:val="clear" w:color="auto" w:fill="auto"/>
            <w:vAlign w:val="center"/>
          </w:tcPr>
          <w:p w14:paraId="6022DE89"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Cruisers</w:t>
            </w:r>
          </w:p>
        </w:tc>
        <w:tc>
          <w:tcPr>
            <w:tcW w:w="0" w:type="auto"/>
            <w:shd w:val="clear" w:color="auto" w:fill="auto"/>
            <w:vAlign w:val="center"/>
          </w:tcPr>
          <w:p w14:paraId="34C02030"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Chinese provinces</w:t>
            </w:r>
          </w:p>
        </w:tc>
      </w:tr>
      <w:tr w:rsidR="00D143FC" w:rsidRPr="007A57C3" w14:paraId="53BE3A16" w14:textId="77777777">
        <w:trPr>
          <w:tblCellSpacing w:w="15" w:type="dxa"/>
        </w:trPr>
        <w:tc>
          <w:tcPr>
            <w:tcW w:w="0" w:type="auto"/>
            <w:shd w:val="clear" w:color="auto" w:fill="auto"/>
            <w:vAlign w:val="center"/>
          </w:tcPr>
          <w:p w14:paraId="09D45E80"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Destroyers</w:t>
            </w:r>
          </w:p>
        </w:tc>
        <w:tc>
          <w:tcPr>
            <w:tcW w:w="0" w:type="auto"/>
            <w:shd w:val="clear" w:color="auto" w:fill="auto"/>
            <w:vAlign w:val="center"/>
          </w:tcPr>
          <w:p w14:paraId="333A0428"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Major Chinese cities</w:t>
            </w:r>
          </w:p>
        </w:tc>
      </w:tr>
      <w:tr w:rsidR="00D143FC" w:rsidRPr="007A57C3" w14:paraId="661F7FFB" w14:textId="77777777">
        <w:trPr>
          <w:tblCellSpacing w:w="15" w:type="dxa"/>
        </w:trPr>
        <w:tc>
          <w:tcPr>
            <w:tcW w:w="0" w:type="auto"/>
            <w:shd w:val="clear" w:color="auto" w:fill="auto"/>
            <w:vAlign w:val="center"/>
          </w:tcPr>
          <w:p w14:paraId="43C749BD"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Frigates</w:t>
            </w:r>
          </w:p>
        </w:tc>
        <w:tc>
          <w:tcPr>
            <w:tcW w:w="0" w:type="auto"/>
            <w:shd w:val="clear" w:color="auto" w:fill="auto"/>
            <w:vAlign w:val="center"/>
          </w:tcPr>
          <w:p w14:paraId="4F64B924"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Major Chinese cities</w:t>
            </w:r>
          </w:p>
        </w:tc>
      </w:tr>
      <w:tr w:rsidR="00D143FC" w:rsidRPr="007A57C3" w14:paraId="090987D7" w14:textId="77777777">
        <w:trPr>
          <w:tblCellSpacing w:w="15" w:type="dxa"/>
        </w:trPr>
        <w:tc>
          <w:tcPr>
            <w:tcW w:w="0" w:type="auto"/>
            <w:shd w:val="clear" w:color="auto" w:fill="auto"/>
            <w:vAlign w:val="center"/>
          </w:tcPr>
          <w:p w14:paraId="617D9B38"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Nuclear submarines</w:t>
            </w:r>
          </w:p>
        </w:tc>
        <w:tc>
          <w:tcPr>
            <w:tcW w:w="0" w:type="auto"/>
            <w:shd w:val="clear" w:color="auto" w:fill="auto"/>
            <w:vAlign w:val="center"/>
          </w:tcPr>
          <w:p w14:paraId="2AB8A7C9"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Long March followed by a number</w:t>
            </w:r>
          </w:p>
        </w:tc>
      </w:tr>
      <w:tr w:rsidR="00D143FC" w:rsidRPr="007A57C3" w14:paraId="18382311" w14:textId="77777777">
        <w:trPr>
          <w:tblCellSpacing w:w="15" w:type="dxa"/>
        </w:trPr>
        <w:tc>
          <w:tcPr>
            <w:tcW w:w="0" w:type="auto"/>
            <w:shd w:val="clear" w:color="auto" w:fill="auto"/>
            <w:vAlign w:val="center"/>
          </w:tcPr>
          <w:p w14:paraId="4DACF0F6"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Ballistic and cruise missile armed conventional submarines</w:t>
            </w:r>
          </w:p>
        </w:tc>
        <w:tc>
          <w:tcPr>
            <w:tcW w:w="0" w:type="auto"/>
            <w:shd w:val="clear" w:color="auto" w:fill="auto"/>
            <w:vAlign w:val="center"/>
          </w:tcPr>
          <w:p w14:paraId="7EA4ED7F"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Expedition followed by a number</w:t>
            </w:r>
          </w:p>
        </w:tc>
      </w:tr>
      <w:tr w:rsidR="00D143FC" w:rsidRPr="007A57C3" w14:paraId="606EE2BE" w14:textId="77777777">
        <w:trPr>
          <w:tblCellSpacing w:w="15" w:type="dxa"/>
        </w:trPr>
        <w:tc>
          <w:tcPr>
            <w:tcW w:w="0" w:type="auto"/>
            <w:shd w:val="clear" w:color="auto" w:fill="auto"/>
            <w:vAlign w:val="center"/>
          </w:tcPr>
          <w:p w14:paraId="3CA5F574"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Conventional submarines</w:t>
            </w:r>
          </w:p>
        </w:tc>
        <w:tc>
          <w:tcPr>
            <w:tcW w:w="0" w:type="auto"/>
            <w:shd w:val="clear" w:color="auto" w:fill="auto"/>
            <w:vAlign w:val="center"/>
          </w:tcPr>
          <w:p w14:paraId="45C63869"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Great Wall followed by a number</w:t>
            </w:r>
          </w:p>
        </w:tc>
      </w:tr>
      <w:tr w:rsidR="00D143FC" w:rsidRPr="007A57C3" w14:paraId="6A41C31B" w14:textId="77777777">
        <w:trPr>
          <w:tblCellSpacing w:w="15" w:type="dxa"/>
        </w:trPr>
        <w:tc>
          <w:tcPr>
            <w:tcW w:w="0" w:type="auto"/>
            <w:shd w:val="clear" w:color="auto" w:fill="auto"/>
            <w:vAlign w:val="center"/>
          </w:tcPr>
          <w:p w14:paraId="18FD819F"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Mine warfare</w:t>
            </w:r>
          </w:p>
        </w:tc>
        <w:tc>
          <w:tcPr>
            <w:tcW w:w="0" w:type="auto"/>
            <w:shd w:val="clear" w:color="auto" w:fill="auto"/>
            <w:vAlign w:val="center"/>
          </w:tcPr>
          <w:p w14:paraId="50626822"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Chinese prefectures</w:t>
            </w:r>
          </w:p>
        </w:tc>
      </w:tr>
      <w:tr w:rsidR="00D143FC" w:rsidRPr="007A57C3" w14:paraId="0DC86EB1" w14:textId="77777777">
        <w:trPr>
          <w:tblCellSpacing w:w="15" w:type="dxa"/>
        </w:trPr>
        <w:tc>
          <w:tcPr>
            <w:tcW w:w="0" w:type="auto"/>
            <w:shd w:val="clear" w:color="auto" w:fill="auto"/>
            <w:vAlign w:val="center"/>
          </w:tcPr>
          <w:p w14:paraId="77E6CC14"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Submarine chasers</w:t>
            </w:r>
          </w:p>
        </w:tc>
        <w:tc>
          <w:tcPr>
            <w:tcW w:w="0" w:type="auto"/>
            <w:shd w:val="clear" w:color="auto" w:fill="auto"/>
            <w:vAlign w:val="center"/>
          </w:tcPr>
          <w:p w14:paraId="6C302355"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Chinese counties</w:t>
            </w:r>
          </w:p>
        </w:tc>
      </w:tr>
      <w:tr w:rsidR="00D143FC" w:rsidRPr="007A57C3" w14:paraId="5FE6C34D" w14:textId="77777777">
        <w:trPr>
          <w:tblCellSpacing w:w="15" w:type="dxa"/>
        </w:trPr>
        <w:tc>
          <w:tcPr>
            <w:tcW w:w="0" w:type="auto"/>
            <w:shd w:val="clear" w:color="auto" w:fill="auto"/>
            <w:vAlign w:val="center"/>
          </w:tcPr>
          <w:p w14:paraId="5D4B24B0"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Dock &amp; tank landing ships</w:t>
            </w:r>
          </w:p>
        </w:tc>
        <w:tc>
          <w:tcPr>
            <w:tcW w:w="0" w:type="auto"/>
            <w:shd w:val="clear" w:color="auto" w:fill="auto"/>
            <w:vAlign w:val="center"/>
          </w:tcPr>
          <w:p w14:paraId="26CB4A1B"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Chinese mountains</w:t>
            </w:r>
          </w:p>
        </w:tc>
      </w:tr>
      <w:tr w:rsidR="00D143FC" w:rsidRPr="007A57C3" w14:paraId="1830A616" w14:textId="77777777">
        <w:trPr>
          <w:tblCellSpacing w:w="15" w:type="dxa"/>
        </w:trPr>
        <w:tc>
          <w:tcPr>
            <w:tcW w:w="0" w:type="auto"/>
            <w:shd w:val="clear" w:color="auto" w:fill="auto"/>
            <w:vAlign w:val="center"/>
          </w:tcPr>
          <w:p w14:paraId="32DF447B"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Other landing ships</w:t>
            </w:r>
          </w:p>
        </w:tc>
        <w:tc>
          <w:tcPr>
            <w:tcW w:w="0" w:type="auto"/>
            <w:shd w:val="clear" w:color="auto" w:fill="auto"/>
            <w:vAlign w:val="center"/>
          </w:tcPr>
          <w:p w14:paraId="3A52DE8D"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Chinese rivers</w:t>
            </w:r>
          </w:p>
        </w:tc>
      </w:tr>
      <w:tr w:rsidR="00D143FC" w:rsidRPr="007A57C3" w14:paraId="2A1DDE80" w14:textId="77777777">
        <w:trPr>
          <w:tblCellSpacing w:w="15" w:type="dxa"/>
        </w:trPr>
        <w:tc>
          <w:tcPr>
            <w:tcW w:w="0" w:type="auto"/>
            <w:shd w:val="clear" w:color="auto" w:fill="auto"/>
            <w:vAlign w:val="center"/>
          </w:tcPr>
          <w:p w14:paraId="1D604BD2"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Replenishment ships</w:t>
            </w:r>
          </w:p>
        </w:tc>
        <w:tc>
          <w:tcPr>
            <w:tcW w:w="0" w:type="auto"/>
            <w:shd w:val="clear" w:color="auto" w:fill="auto"/>
            <w:vAlign w:val="center"/>
          </w:tcPr>
          <w:p w14:paraId="1249891D"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Chinese lakes</w:t>
            </w:r>
          </w:p>
        </w:tc>
      </w:tr>
      <w:tr w:rsidR="00D143FC" w:rsidRPr="007A57C3" w14:paraId="2F2E0D28" w14:textId="77777777">
        <w:trPr>
          <w:tblCellSpacing w:w="15" w:type="dxa"/>
        </w:trPr>
        <w:tc>
          <w:tcPr>
            <w:tcW w:w="0" w:type="auto"/>
            <w:shd w:val="clear" w:color="auto" w:fill="auto"/>
            <w:vAlign w:val="center"/>
          </w:tcPr>
          <w:p w14:paraId="56ED9A7B"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lastRenderedPageBreak/>
              <w:t>Research ships</w:t>
            </w:r>
          </w:p>
        </w:tc>
        <w:tc>
          <w:tcPr>
            <w:tcW w:w="0" w:type="auto"/>
            <w:shd w:val="clear" w:color="auto" w:fill="auto"/>
            <w:vAlign w:val="center"/>
          </w:tcPr>
          <w:p w14:paraId="744C538C"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Chinese scientists</w:t>
            </w:r>
          </w:p>
        </w:tc>
      </w:tr>
      <w:tr w:rsidR="00D143FC" w:rsidRPr="007A57C3" w14:paraId="07B4FD58" w14:textId="77777777">
        <w:trPr>
          <w:tblCellSpacing w:w="15" w:type="dxa"/>
        </w:trPr>
        <w:tc>
          <w:tcPr>
            <w:tcW w:w="0" w:type="auto"/>
            <w:shd w:val="clear" w:color="auto" w:fill="auto"/>
            <w:vAlign w:val="center"/>
          </w:tcPr>
          <w:p w14:paraId="14BB9592"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Training ships</w:t>
            </w:r>
          </w:p>
        </w:tc>
        <w:tc>
          <w:tcPr>
            <w:tcW w:w="0" w:type="auto"/>
            <w:shd w:val="clear" w:color="auto" w:fill="auto"/>
            <w:vAlign w:val="center"/>
          </w:tcPr>
          <w:p w14:paraId="7B65B3F0" w14:textId="77777777" w:rsidR="00D143FC" w:rsidRPr="007A57C3" w:rsidRDefault="00D143FC" w:rsidP="00D143FC">
            <w:pPr>
              <w:rPr>
                <w:rFonts w:ascii="Times New Roman" w:hAnsi="Times New Roman"/>
                <w:sz w:val="24"/>
                <w:szCs w:val="24"/>
              </w:rPr>
            </w:pPr>
            <w:r w:rsidRPr="007A57C3">
              <w:rPr>
                <w:rFonts w:ascii="Times New Roman" w:hAnsi="Times New Roman"/>
                <w:sz w:val="24"/>
                <w:szCs w:val="24"/>
              </w:rPr>
              <w:t>Chinese naval officers</w:t>
            </w:r>
          </w:p>
        </w:tc>
      </w:tr>
    </w:tbl>
    <w:p w14:paraId="4567D5E3" w14:textId="77777777" w:rsidR="00D143FC" w:rsidRPr="007A57C3" w:rsidRDefault="00D143FC" w:rsidP="00D143FC">
      <w:pPr>
        <w:spacing w:before="100" w:beforeAutospacing="1" w:after="100" w:afterAutospacing="1"/>
        <w:rPr>
          <w:rFonts w:ascii="Times New Roman" w:hAnsi="Times New Roman"/>
          <w:sz w:val="24"/>
          <w:szCs w:val="24"/>
          <w:lang w:val="en"/>
        </w:rPr>
      </w:pPr>
      <w:r w:rsidRPr="007A57C3">
        <w:rPr>
          <w:rFonts w:ascii="Times New Roman" w:hAnsi="Times New Roman"/>
          <w:sz w:val="24"/>
          <w:szCs w:val="24"/>
          <w:lang w:val="en"/>
        </w:rPr>
        <w:t xml:space="preserve">A distinct difference between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and most western navies is that unlike its western counterparts, </w:t>
      </w:r>
      <w:smartTag w:uri="urn:schemas-microsoft-com:office:smarttags" w:element="stockticker">
        <w:r w:rsidRPr="007A57C3">
          <w:rPr>
            <w:rFonts w:ascii="Times New Roman" w:hAnsi="Times New Roman"/>
            <w:sz w:val="24"/>
            <w:szCs w:val="24"/>
            <w:lang w:val="en"/>
          </w:rPr>
          <w:t>PLAN</w:t>
        </w:r>
      </w:smartTag>
      <w:r w:rsidRPr="007A57C3">
        <w:rPr>
          <w:rFonts w:ascii="Times New Roman" w:hAnsi="Times New Roman"/>
          <w:sz w:val="24"/>
          <w:szCs w:val="24"/>
          <w:lang w:val="en"/>
        </w:rPr>
        <w:t xml:space="preserve"> does not use </w:t>
      </w:r>
      <w:hyperlink r:id="rId38" w:tooltip="Ship prefix" w:history="1">
        <w:r w:rsidRPr="007A57C3">
          <w:rPr>
            <w:rFonts w:ascii="Times New Roman" w:hAnsi="Times New Roman"/>
            <w:sz w:val="24"/>
            <w:szCs w:val="24"/>
            <w:lang w:val="en"/>
          </w:rPr>
          <w:t>ship prefixes</w:t>
        </w:r>
      </w:hyperlink>
      <w:r w:rsidRPr="007A57C3">
        <w:rPr>
          <w:rFonts w:ascii="Times New Roman" w:hAnsi="Times New Roman"/>
          <w:sz w:val="24"/>
          <w:szCs w:val="24"/>
          <w:lang w:val="en"/>
        </w:rPr>
        <w:t xml:space="preserve"> internally. However, a system of ship prefixes similar to that of west has been developed by many internet sources for similar classification: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39"/>
        <w:gridCol w:w="1897"/>
        <w:gridCol w:w="943"/>
        <w:gridCol w:w="5271"/>
      </w:tblGrid>
      <w:tr w:rsidR="00D143FC" w:rsidRPr="007A57C3" w14:paraId="626EA07F" w14:textId="77777777">
        <w:trPr>
          <w:tblCellSpacing w:w="15" w:type="dxa"/>
        </w:trPr>
        <w:tc>
          <w:tcPr>
            <w:tcW w:w="0" w:type="auto"/>
            <w:shd w:val="clear" w:color="auto" w:fill="auto"/>
            <w:vAlign w:val="center"/>
          </w:tcPr>
          <w:p w14:paraId="3B8532CB" w14:textId="77777777" w:rsidR="00D143FC" w:rsidRPr="007A57C3" w:rsidRDefault="00D143FC" w:rsidP="00D143FC">
            <w:pPr>
              <w:jc w:val="center"/>
              <w:rPr>
                <w:rFonts w:ascii="Times New Roman" w:hAnsi="Times New Roman"/>
                <w:b/>
                <w:bCs/>
                <w:sz w:val="23"/>
                <w:szCs w:val="23"/>
              </w:rPr>
            </w:pPr>
            <w:r w:rsidRPr="007A57C3">
              <w:rPr>
                <w:rFonts w:ascii="Times New Roman" w:hAnsi="Times New Roman"/>
                <w:b/>
                <w:bCs/>
                <w:sz w:val="23"/>
                <w:szCs w:val="23"/>
              </w:rPr>
              <w:t>Country</w:t>
            </w:r>
          </w:p>
        </w:tc>
        <w:tc>
          <w:tcPr>
            <w:tcW w:w="0" w:type="auto"/>
            <w:shd w:val="clear" w:color="auto" w:fill="auto"/>
            <w:vAlign w:val="center"/>
          </w:tcPr>
          <w:p w14:paraId="7FFA5A9A" w14:textId="77777777" w:rsidR="00D143FC" w:rsidRPr="007A57C3" w:rsidRDefault="00D143FC" w:rsidP="00D143FC">
            <w:pPr>
              <w:jc w:val="center"/>
              <w:rPr>
                <w:rFonts w:ascii="Times New Roman" w:hAnsi="Times New Roman"/>
                <w:b/>
                <w:bCs/>
                <w:sz w:val="23"/>
                <w:szCs w:val="23"/>
              </w:rPr>
            </w:pPr>
            <w:r w:rsidRPr="007A57C3">
              <w:rPr>
                <w:rFonts w:ascii="Times New Roman" w:hAnsi="Times New Roman"/>
                <w:b/>
                <w:bCs/>
                <w:sz w:val="23"/>
                <w:szCs w:val="23"/>
              </w:rPr>
              <w:t>Service</w:t>
            </w:r>
          </w:p>
        </w:tc>
        <w:tc>
          <w:tcPr>
            <w:tcW w:w="0" w:type="auto"/>
            <w:shd w:val="clear" w:color="auto" w:fill="auto"/>
            <w:vAlign w:val="center"/>
          </w:tcPr>
          <w:p w14:paraId="4272C360" w14:textId="77777777" w:rsidR="00D143FC" w:rsidRPr="007A57C3" w:rsidRDefault="00D143FC" w:rsidP="00D143FC">
            <w:pPr>
              <w:jc w:val="center"/>
              <w:rPr>
                <w:rFonts w:ascii="Times New Roman" w:hAnsi="Times New Roman"/>
                <w:b/>
                <w:bCs/>
                <w:sz w:val="23"/>
                <w:szCs w:val="23"/>
              </w:rPr>
            </w:pPr>
            <w:r w:rsidRPr="007A57C3">
              <w:rPr>
                <w:rFonts w:ascii="Times New Roman" w:hAnsi="Times New Roman"/>
                <w:b/>
                <w:bCs/>
                <w:sz w:val="23"/>
                <w:szCs w:val="23"/>
              </w:rPr>
              <w:t>Prefix</w:t>
            </w:r>
          </w:p>
        </w:tc>
        <w:tc>
          <w:tcPr>
            <w:tcW w:w="0" w:type="auto"/>
            <w:shd w:val="clear" w:color="auto" w:fill="auto"/>
            <w:vAlign w:val="center"/>
          </w:tcPr>
          <w:p w14:paraId="47BE1669" w14:textId="77777777" w:rsidR="00D143FC" w:rsidRPr="007A57C3" w:rsidRDefault="00D143FC" w:rsidP="00D143FC">
            <w:pPr>
              <w:jc w:val="center"/>
              <w:rPr>
                <w:rFonts w:ascii="Times New Roman" w:hAnsi="Times New Roman"/>
                <w:b/>
                <w:bCs/>
                <w:sz w:val="23"/>
                <w:szCs w:val="23"/>
              </w:rPr>
            </w:pPr>
            <w:r w:rsidRPr="007A57C3">
              <w:rPr>
                <w:rFonts w:ascii="Times New Roman" w:hAnsi="Times New Roman"/>
                <w:b/>
                <w:bCs/>
                <w:sz w:val="23"/>
                <w:szCs w:val="23"/>
              </w:rPr>
              <w:t>Meaning</w:t>
            </w:r>
          </w:p>
        </w:tc>
      </w:tr>
      <w:tr w:rsidR="00D143FC" w:rsidRPr="007A57C3" w14:paraId="7E65AAAC" w14:textId="77777777">
        <w:trPr>
          <w:tblCellSpacing w:w="15" w:type="dxa"/>
        </w:trPr>
        <w:tc>
          <w:tcPr>
            <w:tcW w:w="0" w:type="auto"/>
            <w:vMerge w:val="restart"/>
            <w:shd w:val="clear" w:color="auto" w:fill="auto"/>
            <w:vAlign w:val="center"/>
          </w:tcPr>
          <w:p w14:paraId="4910069F"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fldChar w:fldCharType="begin"/>
            </w:r>
            <w:r w:rsidRPr="007A57C3">
              <w:rPr>
                <w:rFonts w:ascii="Times New Roman" w:hAnsi="Times New Roman"/>
                <w:sz w:val="23"/>
                <w:szCs w:val="23"/>
              </w:rPr>
              <w:instrText xml:space="preserve"> INCLUDEPICTURE "https://upload.wikimedia.org/wikipedia/commons/thumb/f/fa/Flag_of_the_People%27s_Republic_of_China.svg/23px-Flag_of_the_People%27s_Republic_of_China.svg.png" \* MERGEFORMATINET </w:instrText>
            </w:r>
            <w:r w:rsidRPr="007A57C3">
              <w:rPr>
                <w:rFonts w:ascii="Times New Roman" w:hAnsi="Times New Roman"/>
                <w:sz w:val="23"/>
                <w:szCs w:val="23"/>
              </w:rPr>
              <w:fldChar w:fldCharType="separate"/>
            </w:r>
            <w:r w:rsidRPr="007A57C3">
              <w:rPr>
                <w:rFonts w:ascii="Times New Roman" w:hAnsi="Times New Roman"/>
                <w:sz w:val="23"/>
                <w:szCs w:val="23"/>
              </w:rPr>
              <w:pict w14:anchorId="6B0E0E1B">
                <v:shape id="_x0000_i1029" type="#_x0000_t75" alt="" style="width:17.25pt;height:11.25pt">
                  <v:imagedata r:id="rId39" r:href="rId40"/>
                </v:shape>
              </w:pict>
            </w:r>
            <w:r w:rsidRPr="007A57C3">
              <w:rPr>
                <w:rFonts w:ascii="Times New Roman" w:hAnsi="Times New Roman"/>
                <w:sz w:val="23"/>
                <w:szCs w:val="23"/>
              </w:rPr>
              <w:fldChar w:fldCharType="end"/>
            </w:r>
            <w:hyperlink r:id="rId41" w:tooltip="China" w:history="1">
              <w:r w:rsidRPr="007A57C3">
                <w:rPr>
                  <w:rFonts w:ascii="Times New Roman" w:hAnsi="Times New Roman"/>
                  <w:sz w:val="23"/>
                </w:rPr>
                <w:t>People's Republic of China</w:t>
              </w:r>
            </w:hyperlink>
          </w:p>
        </w:tc>
        <w:tc>
          <w:tcPr>
            <w:tcW w:w="0" w:type="auto"/>
            <w:vMerge w:val="restart"/>
            <w:shd w:val="clear" w:color="auto" w:fill="auto"/>
            <w:vAlign w:val="center"/>
          </w:tcPr>
          <w:p w14:paraId="06DADD7A" w14:textId="77777777" w:rsidR="00D143FC" w:rsidRPr="007A57C3" w:rsidRDefault="00D143FC" w:rsidP="00D143FC">
            <w:pPr>
              <w:rPr>
                <w:rFonts w:ascii="Times New Roman" w:hAnsi="Times New Roman"/>
                <w:sz w:val="23"/>
                <w:szCs w:val="23"/>
              </w:rPr>
            </w:pPr>
            <w:hyperlink r:id="rId42" w:tooltip="People's Liberation Army Navy" w:history="1">
              <w:r w:rsidRPr="007A57C3">
                <w:rPr>
                  <w:rFonts w:ascii="Times New Roman" w:hAnsi="Times New Roman"/>
                  <w:sz w:val="23"/>
                </w:rPr>
                <w:t>People's Liberation Army Navy</w:t>
              </w:r>
            </w:hyperlink>
            <w:r w:rsidRPr="007A57C3">
              <w:rPr>
                <w:rFonts w:ascii="Times New Roman" w:hAnsi="Times New Roman"/>
                <w:sz w:val="23"/>
                <w:szCs w:val="23"/>
              </w:rPr>
              <w:t xml:space="preserve"> (</w:t>
            </w:r>
            <w:smartTag w:uri="urn:schemas-microsoft-com:office:smarttags" w:element="stockticker">
              <w:r w:rsidRPr="007A57C3">
                <w:rPr>
                  <w:rFonts w:ascii="Times New Roman" w:hAnsi="Times New Roman"/>
                  <w:sz w:val="23"/>
                  <w:szCs w:val="23"/>
                </w:rPr>
                <w:t>PLAN</w:t>
              </w:r>
            </w:smartTag>
            <w:r w:rsidRPr="007A57C3">
              <w:rPr>
                <w:rFonts w:ascii="Times New Roman" w:hAnsi="Times New Roman"/>
                <w:sz w:val="23"/>
                <w:szCs w:val="23"/>
              </w:rPr>
              <w:t>)</w:t>
            </w:r>
          </w:p>
        </w:tc>
        <w:tc>
          <w:tcPr>
            <w:tcW w:w="0" w:type="auto"/>
            <w:shd w:val="clear" w:color="auto" w:fill="auto"/>
            <w:vAlign w:val="center"/>
          </w:tcPr>
          <w:p w14:paraId="156F5163"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PLANS</w:t>
            </w:r>
          </w:p>
        </w:tc>
        <w:tc>
          <w:tcPr>
            <w:tcW w:w="0" w:type="auto"/>
            <w:shd w:val="clear" w:color="auto" w:fill="auto"/>
            <w:vAlign w:val="center"/>
          </w:tcPr>
          <w:p w14:paraId="6A92020D"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 xml:space="preserve">People's Liberation Army Navy Ship: Commissioned ships in </w:t>
            </w:r>
            <w:smartTag w:uri="urn:schemas-microsoft-com:office:smarttags" w:element="stockticker">
              <w:r w:rsidRPr="007A57C3">
                <w:rPr>
                  <w:rFonts w:ascii="Times New Roman" w:hAnsi="Times New Roman"/>
                  <w:sz w:val="23"/>
                  <w:szCs w:val="23"/>
                </w:rPr>
                <w:t>PLAN</w:t>
              </w:r>
            </w:smartTag>
            <w:r w:rsidRPr="007A57C3">
              <w:rPr>
                <w:rFonts w:ascii="Times New Roman" w:hAnsi="Times New Roman"/>
                <w:sz w:val="23"/>
                <w:szCs w:val="23"/>
              </w:rPr>
              <w:t>, mostly warships &amp; some auxiliaries. China does not use ship prefixes internally.</w:t>
            </w:r>
          </w:p>
        </w:tc>
      </w:tr>
      <w:tr w:rsidR="00D143FC" w:rsidRPr="007A57C3" w14:paraId="4695414C" w14:textId="77777777">
        <w:trPr>
          <w:tblCellSpacing w:w="15" w:type="dxa"/>
        </w:trPr>
        <w:tc>
          <w:tcPr>
            <w:tcW w:w="0" w:type="auto"/>
            <w:vMerge/>
            <w:shd w:val="clear" w:color="auto" w:fill="auto"/>
            <w:vAlign w:val="center"/>
          </w:tcPr>
          <w:p w14:paraId="1D5195A7" w14:textId="77777777" w:rsidR="00D143FC" w:rsidRPr="007A57C3" w:rsidRDefault="00D143FC" w:rsidP="00D143FC">
            <w:pPr>
              <w:rPr>
                <w:rFonts w:ascii="Times New Roman" w:hAnsi="Times New Roman"/>
                <w:sz w:val="23"/>
                <w:szCs w:val="23"/>
              </w:rPr>
            </w:pPr>
          </w:p>
        </w:tc>
        <w:tc>
          <w:tcPr>
            <w:tcW w:w="0" w:type="auto"/>
            <w:vMerge/>
            <w:shd w:val="clear" w:color="auto" w:fill="auto"/>
            <w:vAlign w:val="center"/>
          </w:tcPr>
          <w:p w14:paraId="5DE6E33C" w14:textId="77777777" w:rsidR="00D143FC" w:rsidRPr="007A57C3" w:rsidRDefault="00D143FC" w:rsidP="00D143FC">
            <w:pPr>
              <w:rPr>
                <w:rFonts w:ascii="Times New Roman" w:hAnsi="Times New Roman"/>
                <w:sz w:val="23"/>
                <w:szCs w:val="23"/>
              </w:rPr>
            </w:pPr>
          </w:p>
        </w:tc>
        <w:tc>
          <w:tcPr>
            <w:tcW w:w="0" w:type="auto"/>
            <w:shd w:val="clear" w:color="auto" w:fill="auto"/>
            <w:vAlign w:val="center"/>
          </w:tcPr>
          <w:p w14:paraId="7DA85E25"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PRCNS</w:t>
            </w:r>
          </w:p>
        </w:tc>
        <w:tc>
          <w:tcPr>
            <w:tcW w:w="0" w:type="auto"/>
            <w:shd w:val="clear" w:color="auto" w:fill="auto"/>
            <w:vAlign w:val="center"/>
          </w:tcPr>
          <w:p w14:paraId="3F309A1E" w14:textId="77777777" w:rsidR="00D143FC" w:rsidRPr="007A57C3" w:rsidRDefault="00D143FC" w:rsidP="00D143FC">
            <w:pPr>
              <w:rPr>
                <w:rFonts w:ascii="Times New Roman" w:hAnsi="Times New Roman"/>
                <w:sz w:val="23"/>
                <w:szCs w:val="23"/>
              </w:rPr>
            </w:pPr>
            <w:hyperlink r:id="rId43" w:tooltip="People's Republic of China" w:history="1">
              <w:r w:rsidRPr="007A57C3">
                <w:rPr>
                  <w:rFonts w:ascii="Times New Roman" w:hAnsi="Times New Roman"/>
                  <w:sz w:val="23"/>
                  <w:szCs w:val="23"/>
                </w:rPr>
                <w:t>People's Republic of China</w:t>
              </w:r>
            </w:hyperlink>
            <w:r w:rsidRPr="007A57C3">
              <w:rPr>
                <w:rFonts w:ascii="Times New Roman" w:hAnsi="Times New Roman"/>
                <w:sz w:val="23"/>
                <w:szCs w:val="23"/>
              </w:rPr>
              <w:t xml:space="preserve"> Naval Ship: </w:t>
            </w:r>
            <w:smartTag w:uri="urn:schemas-microsoft-com:office:smarttags" w:element="stockticker">
              <w:r w:rsidRPr="007A57C3">
                <w:rPr>
                  <w:rFonts w:ascii="Times New Roman" w:hAnsi="Times New Roman"/>
                  <w:sz w:val="23"/>
                  <w:szCs w:val="23"/>
                </w:rPr>
                <w:t>PLAN</w:t>
              </w:r>
            </w:smartTag>
            <w:r w:rsidRPr="007A57C3">
              <w:rPr>
                <w:rFonts w:ascii="Times New Roman" w:hAnsi="Times New Roman"/>
                <w:sz w:val="23"/>
                <w:szCs w:val="23"/>
              </w:rPr>
              <w:t xml:space="preserve"> owned ships manned by civilians, including most </w:t>
            </w:r>
            <w:hyperlink r:id="rId44" w:tooltip="Research vessel" w:history="1">
              <w:r w:rsidRPr="007A57C3">
                <w:rPr>
                  <w:rFonts w:ascii="Times New Roman" w:hAnsi="Times New Roman"/>
                  <w:sz w:val="23"/>
                </w:rPr>
                <w:t>research ships</w:t>
              </w:r>
            </w:hyperlink>
            <w:r w:rsidRPr="007A57C3">
              <w:rPr>
                <w:rFonts w:ascii="Times New Roman" w:hAnsi="Times New Roman"/>
                <w:sz w:val="23"/>
                <w:szCs w:val="23"/>
              </w:rPr>
              <w:t>. China does not use ship prefixes internally.</w:t>
            </w:r>
          </w:p>
        </w:tc>
      </w:tr>
      <w:tr w:rsidR="00D143FC" w:rsidRPr="007A57C3" w14:paraId="7F9603C3" w14:textId="77777777">
        <w:trPr>
          <w:tblCellSpacing w:w="15" w:type="dxa"/>
        </w:trPr>
        <w:tc>
          <w:tcPr>
            <w:tcW w:w="0" w:type="auto"/>
            <w:vMerge/>
            <w:shd w:val="clear" w:color="auto" w:fill="auto"/>
            <w:vAlign w:val="center"/>
          </w:tcPr>
          <w:p w14:paraId="66F6D6A0" w14:textId="77777777" w:rsidR="00D143FC" w:rsidRPr="007A57C3" w:rsidRDefault="00D143FC" w:rsidP="00D143FC">
            <w:pPr>
              <w:rPr>
                <w:rFonts w:ascii="Times New Roman" w:hAnsi="Times New Roman"/>
                <w:sz w:val="23"/>
                <w:szCs w:val="23"/>
              </w:rPr>
            </w:pPr>
          </w:p>
        </w:tc>
        <w:tc>
          <w:tcPr>
            <w:tcW w:w="0" w:type="auto"/>
            <w:shd w:val="clear" w:color="auto" w:fill="auto"/>
            <w:vAlign w:val="center"/>
          </w:tcPr>
          <w:p w14:paraId="2694A60C" w14:textId="77777777" w:rsidR="00D143FC" w:rsidRPr="007A57C3" w:rsidRDefault="00D143FC" w:rsidP="00D143FC">
            <w:pPr>
              <w:rPr>
                <w:rFonts w:ascii="Times New Roman" w:hAnsi="Times New Roman"/>
                <w:sz w:val="23"/>
                <w:szCs w:val="23"/>
              </w:rPr>
            </w:pPr>
            <w:hyperlink r:id="rId45" w:tooltip="China Coast Guard" w:history="1">
              <w:r w:rsidRPr="007A57C3">
                <w:rPr>
                  <w:rFonts w:ascii="Times New Roman" w:hAnsi="Times New Roman"/>
                  <w:sz w:val="23"/>
                </w:rPr>
                <w:t>China Coast Guard</w:t>
              </w:r>
            </w:hyperlink>
            <w:r w:rsidRPr="007A57C3">
              <w:rPr>
                <w:rFonts w:ascii="Times New Roman" w:hAnsi="Times New Roman"/>
                <w:sz w:val="23"/>
                <w:szCs w:val="23"/>
              </w:rPr>
              <w:t xml:space="preserve"> (PRCCG)</w:t>
            </w:r>
          </w:p>
        </w:tc>
        <w:tc>
          <w:tcPr>
            <w:tcW w:w="0" w:type="auto"/>
            <w:shd w:val="clear" w:color="auto" w:fill="auto"/>
            <w:vAlign w:val="center"/>
          </w:tcPr>
          <w:p w14:paraId="2FB2DFBF"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PRCCGS</w:t>
            </w:r>
          </w:p>
        </w:tc>
        <w:tc>
          <w:tcPr>
            <w:tcW w:w="0" w:type="auto"/>
            <w:shd w:val="clear" w:color="auto" w:fill="auto"/>
            <w:vAlign w:val="center"/>
          </w:tcPr>
          <w:p w14:paraId="7C3E5D80"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People's Republic of China Coast Guard Ship. China does not use ship prefixes internally.</w:t>
            </w:r>
          </w:p>
        </w:tc>
      </w:tr>
      <w:tr w:rsidR="00D143FC" w:rsidRPr="007A57C3" w14:paraId="390EDAC9" w14:textId="77777777">
        <w:trPr>
          <w:tblCellSpacing w:w="15" w:type="dxa"/>
        </w:trPr>
        <w:tc>
          <w:tcPr>
            <w:tcW w:w="0" w:type="auto"/>
            <w:vMerge/>
            <w:shd w:val="clear" w:color="auto" w:fill="auto"/>
            <w:vAlign w:val="center"/>
          </w:tcPr>
          <w:p w14:paraId="391B513E" w14:textId="77777777" w:rsidR="00D143FC" w:rsidRPr="007A57C3" w:rsidRDefault="00D143FC" w:rsidP="00D143FC">
            <w:pPr>
              <w:rPr>
                <w:rFonts w:ascii="Times New Roman" w:hAnsi="Times New Roman"/>
                <w:sz w:val="23"/>
                <w:szCs w:val="23"/>
              </w:rPr>
            </w:pPr>
          </w:p>
        </w:tc>
        <w:tc>
          <w:tcPr>
            <w:tcW w:w="0" w:type="auto"/>
            <w:shd w:val="clear" w:color="auto" w:fill="auto"/>
            <w:vAlign w:val="center"/>
          </w:tcPr>
          <w:p w14:paraId="680885AC"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Governmental Agencies</w:t>
            </w:r>
          </w:p>
        </w:tc>
        <w:tc>
          <w:tcPr>
            <w:tcW w:w="0" w:type="auto"/>
            <w:shd w:val="clear" w:color="auto" w:fill="auto"/>
            <w:vAlign w:val="center"/>
          </w:tcPr>
          <w:p w14:paraId="29FD02A2" w14:textId="77777777" w:rsidR="00D143FC" w:rsidRPr="007A57C3" w:rsidRDefault="00D143FC" w:rsidP="00D143FC">
            <w:pPr>
              <w:rPr>
                <w:rFonts w:ascii="Times New Roman" w:hAnsi="Times New Roman"/>
                <w:sz w:val="23"/>
                <w:szCs w:val="23"/>
              </w:rPr>
            </w:pPr>
            <w:smartTag w:uri="urn:schemas-microsoft-com:office:smarttags" w:element="stockticker">
              <w:r w:rsidRPr="007A57C3">
                <w:rPr>
                  <w:rFonts w:ascii="Times New Roman" w:hAnsi="Times New Roman"/>
                  <w:sz w:val="23"/>
                  <w:szCs w:val="23"/>
                </w:rPr>
                <w:t>PRCS</w:t>
              </w:r>
            </w:smartTag>
          </w:p>
        </w:tc>
        <w:tc>
          <w:tcPr>
            <w:tcW w:w="0" w:type="auto"/>
            <w:shd w:val="clear" w:color="auto" w:fill="auto"/>
            <w:vAlign w:val="center"/>
          </w:tcPr>
          <w:p w14:paraId="6A5AD0F3"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People's Republic of China Ship: ships owned by various Chinese governmental administrative and regulatory bodies, all of which are subject to naval deployment. China does not use ship prefixes internally.</w:t>
            </w:r>
          </w:p>
        </w:tc>
      </w:tr>
      <w:tr w:rsidR="00D143FC" w:rsidRPr="007A57C3" w14:paraId="09CD9F74" w14:textId="77777777">
        <w:trPr>
          <w:tblCellSpacing w:w="15" w:type="dxa"/>
        </w:trPr>
        <w:tc>
          <w:tcPr>
            <w:tcW w:w="0" w:type="auto"/>
            <w:vMerge/>
            <w:shd w:val="clear" w:color="auto" w:fill="auto"/>
            <w:vAlign w:val="center"/>
          </w:tcPr>
          <w:p w14:paraId="09EC2910" w14:textId="77777777" w:rsidR="00D143FC" w:rsidRPr="007A57C3" w:rsidRDefault="00D143FC" w:rsidP="00D143FC">
            <w:pPr>
              <w:rPr>
                <w:rFonts w:ascii="Times New Roman" w:hAnsi="Times New Roman"/>
                <w:sz w:val="23"/>
                <w:szCs w:val="23"/>
              </w:rPr>
            </w:pPr>
          </w:p>
        </w:tc>
        <w:tc>
          <w:tcPr>
            <w:tcW w:w="0" w:type="auto"/>
            <w:shd w:val="clear" w:color="auto" w:fill="auto"/>
            <w:vAlign w:val="center"/>
          </w:tcPr>
          <w:p w14:paraId="43F00EB3"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Merchant Marine</w:t>
            </w:r>
          </w:p>
        </w:tc>
        <w:tc>
          <w:tcPr>
            <w:tcW w:w="0" w:type="auto"/>
            <w:shd w:val="clear" w:color="auto" w:fill="auto"/>
            <w:vAlign w:val="center"/>
          </w:tcPr>
          <w:p w14:paraId="6B70B23B"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PRCMV</w:t>
            </w:r>
          </w:p>
        </w:tc>
        <w:tc>
          <w:tcPr>
            <w:tcW w:w="0" w:type="auto"/>
            <w:shd w:val="clear" w:color="auto" w:fill="auto"/>
            <w:vAlign w:val="center"/>
          </w:tcPr>
          <w:p w14:paraId="5D726D07" w14:textId="77777777" w:rsidR="00D143FC" w:rsidRPr="007A57C3" w:rsidRDefault="00D143FC" w:rsidP="00D143FC">
            <w:pPr>
              <w:rPr>
                <w:rFonts w:ascii="Times New Roman" w:hAnsi="Times New Roman"/>
                <w:sz w:val="23"/>
                <w:szCs w:val="23"/>
              </w:rPr>
            </w:pPr>
            <w:r w:rsidRPr="007A57C3">
              <w:rPr>
                <w:rFonts w:ascii="Times New Roman" w:hAnsi="Times New Roman"/>
                <w:sz w:val="23"/>
                <w:szCs w:val="23"/>
              </w:rPr>
              <w:t>People's Republic of China Merchant Vessel. China does not use ship prefixes internally.</w:t>
            </w:r>
          </w:p>
        </w:tc>
      </w:tr>
    </w:tbl>
    <w:p w14:paraId="306AECEC" w14:textId="18781112" w:rsidR="00D143FC" w:rsidRPr="00D143FC" w:rsidRDefault="00D143FC" w:rsidP="00D143FC">
      <w:pPr>
        <w:spacing w:before="100" w:beforeAutospacing="1" w:after="100" w:afterAutospacing="1"/>
        <w:outlineLvl w:val="1"/>
        <w:rPr>
          <w:rFonts w:ascii="Times New Roman" w:hAnsi="Times New Roman"/>
          <w:b/>
          <w:bCs/>
          <w:sz w:val="36"/>
          <w:szCs w:val="36"/>
          <w:lang w:val="en"/>
        </w:rPr>
      </w:pPr>
      <w:r w:rsidRPr="00D143FC">
        <w:rPr>
          <w:rFonts w:ascii="Times New Roman" w:hAnsi="Times New Roman"/>
          <w:b/>
          <w:bCs/>
          <w:sz w:val="36"/>
          <w:szCs w:val="36"/>
          <w:lang w:val="en"/>
        </w:rPr>
        <w:t>See also</w:t>
      </w:r>
    </w:p>
    <w:p w14:paraId="110FF407" w14:textId="77777777" w:rsidR="00D143FC" w:rsidRPr="00D143FC" w:rsidRDefault="00D143FC" w:rsidP="00020B2E">
      <w:pPr>
        <w:numPr>
          <w:ilvl w:val="0"/>
          <w:numId w:val="5"/>
        </w:numPr>
        <w:spacing w:before="100" w:beforeAutospacing="1" w:after="100" w:afterAutospacing="1"/>
        <w:rPr>
          <w:rFonts w:ascii="Times New Roman" w:hAnsi="Times New Roman"/>
          <w:sz w:val="24"/>
          <w:szCs w:val="24"/>
          <w:lang w:val="en"/>
        </w:rPr>
      </w:pPr>
      <w:hyperlink r:id="rId46" w:tooltip="Naval Vessels Naming Regulation" w:history="1">
        <w:r w:rsidRPr="00D143FC">
          <w:rPr>
            <w:rFonts w:ascii="Times New Roman" w:hAnsi="Times New Roman"/>
            <w:color w:val="0000FF"/>
            <w:sz w:val="24"/>
            <w:szCs w:val="24"/>
            <w:u w:val="single"/>
            <w:lang w:val="en"/>
          </w:rPr>
          <w:t>Naval Vessels Naming Regulation</w:t>
        </w:r>
      </w:hyperlink>
    </w:p>
    <w:p w14:paraId="2C115F4D" w14:textId="77777777" w:rsidR="00D143FC" w:rsidRPr="00D143FC" w:rsidRDefault="00D143FC" w:rsidP="00020B2E">
      <w:pPr>
        <w:numPr>
          <w:ilvl w:val="0"/>
          <w:numId w:val="5"/>
        </w:numPr>
        <w:spacing w:before="100" w:beforeAutospacing="1" w:after="100" w:afterAutospacing="1"/>
        <w:rPr>
          <w:rFonts w:ascii="Times New Roman" w:hAnsi="Times New Roman"/>
          <w:sz w:val="24"/>
          <w:szCs w:val="24"/>
          <w:lang w:val="en"/>
        </w:rPr>
      </w:pPr>
      <w:hyperlink r:id="rId47" w:tooltip="People's Liberation Army Navy Surface Force" w:history="1">
        <w:r w:rsidRPr="00D143FC">
          <w:rPr>
            <w:rFonts w:ascii="Times New Roman" w:hAnsi="Times New Roman"/>
            <w:color w:val="0000FF"/>
            <w:sz w:val="24"/>
            <w:szCs w:val="24"/>
            <w:u w:val="single"/>
            <w:lang w:val="en"/>
          </w:rPr>
          <w:t>People's Liberation Army Navy Surface Force</w:t>
        </w:r>
      </w:hyperlink>
    </w:p>
    <w:p w14:paraId="3181CDA3" w14:textId="77777777" w:rsidR="00D143FC" w:rsidRPr="00D143FC" w:rsidRDefault="00D143FC" w:rsidP="00020B2E">
      <w:pPr>
        <w:numPr>
          <w:ilvl w:val="0"/>
          <w:numId w:val="5"/>
        </w:numPr>
        <w:spacing w:before="100" w:beforeAutospacing="1" w:after="100" w:afterAutospacing="1"/>
        <w:rPr>
          <w:rFonts w:ascii="Times New Roman" w:hAnsi="Times New Roman"/>
          <w:sz w:val="24"/>
          <w:szCs w:val="24"/>
          <w:lang w:val="en"/>
        </w:rPr>
      </w:pPr>
      <w:hyperlink r:id="rId48" w:tooltip="List of active People's Liberation Army Navy ships" w:history="1">
        <w:r w:rsidRPr="00D143FC">
          <w:rPr>
            <w:rFonts w:ascii="Times New Roman" w:hAnsi="Times New Roman"/>
            <w:color w:val="0000FF"/>
            <w:sz w:val="24"/>
            <w:szCs w:val="24"/>
            <w:u w:val="single"/>
            <w:lang w:val="en"/>
          </w:rPr>
          <w:t>List of active People's Liberation Army Navy ships</w:t>
        </w:r>
      </w:hyperlink>
    </w:p>
    <w:p w14:paraId="5BBAB6B0" w14:textId="77777777" w:rsidR="00D143FC" w:rsidRPr="00D143FC" w:rsidRDefault="00D143FC" w:rsidP="007A57C3">
      <w:pPr>
        <w:spacing w:before="100" w:beforeAutospacing="1" w:after="100" w:afterAutospacing="1"/>
        <w:ind w:left="360"/>
        <w:rPr>
          <w:rFonts w:ascii="Times New Roman" w:hAnsi="Times New Roman"/>
          <w:sz w:val="24"/>
          <w:szCs w:val="24"/>
          <w:lang w:val="en"/>
        </w:rPr>
      </w:pPr>
      <w:r w:rsidRPr="00D143FC">
        <w:rPr>
          <w:rFonts w:ascii="Times New Roman" w:hAnsi="Times New Roman"/>
          <w:sz w:val="24"/>
          <w:szCs w:val="24"/>
          <w:lang w:val="en"/>
        </w:rPr>
        <w:t>This page was last modified on 21 November 2015, at 15:55.</w:t>
      </w:r>
    </w:p>
    <w:p w14:paraId="24FF5AED" w14:textId="77777777" w:rsidR="00D70521" w:rsidRPr="00D143FC" w:rsidRDefault="00D70521">
      <w:pPr>
        <w:rPr>
          <w:lang w:val="en"/>
        </w:rPr>
      </w:pPr>
    </w:p>
    <w:sectPr w:rsidR="00D70521" w:rsidRPr="00D143F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F0733"/>
    <w:multiLevelType w:val="multilevel"/>
    <w:tmpl w:val="E0CC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85CB2"/>
    <w:multiLevelType w:val="multilevel"/>
    <w:tmpl w:val="BE74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8051F"/>
    <w:multiLevelType w:val="multilevel"/>
    <w:tmpl w:val="4B5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10FAC"/>
    <w:multiLevelType w:val="multilevel"/>
    <w:tmpl w:val="CD56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869A5"/>
    <w:multiLevelType w:val="multilevel"/>
    <w:tmpl w:val="7FF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20B2E"/>
    <w:rsid w:val="004F3FD1"/>
    <w:rsid w:val="006F0E10"/>
    <w:rsid w:val="007A57C3"/>
    <w:rsid w:val="007C2FC7"/>
    <w:rsid w:val="00D143F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E24C287"/>
  <w15:chartTrackingRefBased/>
  <w15:docId w15:val="{839367C8-F50C-4E59-BB65-280B6E76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143F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143F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143F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143FC"/>
    <w:rPr>
      <w:color w:val="0000FF"/>
      <w:u w:val="single"/>
    </w:rPr>
  </w:style>
  <w:style w:type="character" w:styleId="FollowedHyperlink">
    <w:name w:val="FollowedHyperlink"/>
    <w:rsid w:val="00D143FC"/>
    <w:rPr>
      <w:color w:val="0000FF"/>
      <w:u w:val="single"/>
    </w:rPr>
  </w:style>
  <w:style w:type="paragraph" w:styleId="HTMLPreformatted">
    <w:name w:val="HTML Preformatted"/>
    <w:basedOn w:val="Normal"/>
    <w:rsid w:val="00D1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D143FC"/>
    <w:rPr>
      <w:b/>
      <w:bCs/>
    </w:rPr>
  </w:style>
  <w:style w:type="paragraph" w:styleId="NormalWeb">
    <w:name w:val="Normal (Web)"/>
    <w:basedOn w:val="Normal"/>
    <w:rsid w:val="00D143FC"/>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D143FC"/>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D143FC"/>
    <w:pPr>
      <w:spacing w:before="100" w:beforeAutospacing="1" w:after="100" w:afterAutospacing="1"/>
    </w:pPr>
    <w:rPr>
      <w:rFonts w:ascii="Times New Roman" w:hAnsi="Times New Roman"/>
      <w:sz w:val="24"/>
      <w:szCs w:val="24"/>
    </w:rPr>
  </w:style>
  <w:style w:type="paragraph" w:customStyle="1" w:styleId="navbox">
    <w:name w:val="navbox"/>
    <w:basedOn w:val="Normal"/>
    <w:rsid w:val="00D143F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D143F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D143F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D143F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143F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D143F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D143FC"/>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D143F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D143FC"/>
    <w:pPr>
      <w:spacing w:before="100" w:beforeAutospacing="1" w:after="100" w:afterAutospacing="1"/>
    </w:pPr>
    <w:rPr>
      <w:rFonts w:ascii="Times New Roman" w:hAnsi="Times New Roman"/>
      <w:sz w:val="24"/>
      <w:szCs w:val="24"/>
    </w:rPr>
  </w:style>
  <w:style w:type="paragraph" w:customStyle="1" w:styleId="navbar">
    <w:name w:val="navbar"/>
    <w:basedOn w:val="Normal"/>
    <w:rsid w:val="00D143F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D143F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D143F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D143F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D143F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D143FC"/>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D143FC"/>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D143FC"/>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D143FC"/>
    <w:pPr>
      <w:spacing w:before="100" w:beforeAutospacing="1" w:after="100" w:afterAutospacing="1"/>
    </w:pPr>
    <w:rPr>
      <w:rFonts w:ascii="Times New Roman" w:hAnsi="Times New Roman"/>
      <w:sz w:val="24"/>
      <w:szCs w:val="24"/>
    </w:rPr>
  </w:style>
  <w:style w:type="paragraph" w:customStyle="1" w:styleId="geo-dms">
    <w:name w:val="geo-dms"/>
    <w:basedOn w:val="Normal"/>
    <w:rsid w:val="00D143FC"/>
    <w:pPr>
      <w:spacing w:before="100" w:beforeAutospacing="1" w:after="100" w:afterAutospacing="1"/>
    </w:pPr>
    <w:rPr>
      <w:rFonts w:ascii="Times New Roman" w:hAnsi="Times New Roman"/>
      <w:sz w:val="24"/>
      <w:szCs w:val="24"/>
    </w:rPr>
  </w:style>
  <w:style w:type="paragraph" w:customStyle="1" w:styleId="geo-dec">
    <w:name w:val="geo-dec"/>
    <w:basedOn w:val="Normal"/>
    <w:rsid w:val="00D143F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143F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D143F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D143FC"/>
    <w:pPr>
      <w:spacing w:before="100" w:beforeAutospacing="1" w:after="100" w:afterAutospacing="1"/>
    </w:pPr>
    <w:rPr>
      <w:rFonts w:ascii="Times New Roman" w:hAnsi="Times New Roman"/>
      <w:sz w:val="24"/>
      <w:szCs w:val="24"/>
    </w:rPr>
  </w:style>
  <w:style w:type="paragraph" w:customStyle="1" w:styleId="latitude">
    <w:name w:val="latitude"/>
    <w:basedOn w:val="Normal"/>
    <w:rsid w:val="00D143FC"/>
    <w:pPr>
      <w:spacing w:before="100" w:beforeAutospacing="1" w:after="100" w:afterAutospacing="1"/>
    </w:pPr>
    <w:rPr>
      <w:rFonts w:ascii="Times New Roman" w:hAnsi="Times New Roman"/>
      <w:sz w:val="24"/>
      <w:szCs w:val="24"/>
    </w:rPr>
  </w:style>
  <w:style w:type="paragraph" w:customStyle="1" w:styleId="nowrap">
    <w:name w:val="nowrap"/>
    <w:basedOn w:val="Normal"/>
    <w:rsid w:val="00D143FC"/>
    <w:pPr>
      <w:spacing w:before="100" w:beforeAutospacing="1" w:after="100" w:afterAutospacing="1"/>
    </w:pPr>
    <w:rPr>
      <w:rFonts w:ascii="Times New Roman" w:hAnsi="Times New Roman"/>
      <w:sz w:val="24"/>
      <w:szCs w:val="24"/>
    </w:rPr>
  </w:style>
  <w:style w:type="paragraph" w:customStyle="1" w:styleId="wrap">
    <w:name w:val="wrap"/>
    <w:basedOn w:val="Normal"/>
    <w:rsid w:val="00D143F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D143F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D143FC"/>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D143F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D143FC"/>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D143FC"/>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D143FC"/>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D143FC"/>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D143FC"/>
    <w:pPr>
      <w:spacing w:before="144" w:after="144"/>
      <w:ind w:left="384"/>
    </w:pPr>
    <w:rPr>
      <w:rFonts w:ascii="Times New Roman" w:hAnsi="Times New Roman"/>
      <w:sz w:val="24"/>
      <w:szCs w:val="24"/>
    </w:rPr>
  </w:style>
  <w:style w:type="paragraph" w:customStyle="1" w:styleId="mwe-math-mathml-display">
    <w:name w:val="mwe-math-mathml-display"/>
    <w:basedOn w:val="Normal"/>
    <w:rsid w:val="00D143FC"/>
    <w:pPr>
      <w:spacing w:before="144" w:after="144"/>
      <w:ind w:left="384"/>
    </w:pPr>
    <w:rPr>
      <w:rFonts w:ascii="Times New Roman" w:hAnsi="Times New Roman"/>
      <w:sz w:val="24"/>
      <w:szCs w:val="24"/>
    </w:rPr>
  </w:style>
  <w:style w:type="paragraph" w:customStyle="1" w:styleId="portal-column-left">
    <w:name w:val="portal-column-left"/>
    <w:basedOn w:val="Normal"/>
    <w:rsid w:val="00D143F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D143F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D143F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D143F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D143F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D143FC"/>
    <w:pPr>
      <w:spacing w:before="100" w:beforeAutospacing="1" w:after="100" w:afterAutospacing="1"/>
    </w:pPr>
    <w:rPr>
      <w:rFonts w:ascii="Times New Roman" w:hAnsi="Times New Roman"/>
      <w:sz w:val="24"/>
      <w:szCs w:val="24"/>
    </w:rPr>
  </w:style>
  <w:style w:type="paragraph" w:customStyle="1" w:styleId="sortkey">
    <w:name w:val="sortkey"/>
    <w:basedOn w:val="Normal"/>
    <w:rsid w:val="00D143FC"/>
    <w:pPr>
      <w:spacing w:before="100" w:beforeAutospacing="1" w:after="100" w:afterAutospacing="1"/>
    </w:pPr>
    <w:rPr>
      <w:rFonts w:ascii="Times New Roman" w:hAnsi="Times New Roman"/>
      <w:sz w:val="24"/>
      <w:szCs w:val="24"/>
    </w:rPr>
  </w:style>
  <w:style w:type="paragraph" w:customStyle="1" w:styleId="mw-empty-li">
    <w:name w:val="mw-empty-li"/>
    <w:basedOn w:val="Normal"/>
    <w:rsid w:val="00D143FC"/>
    <w:pPr>
      <w:spacing w:before="100" w:beforeAutospacing="1" w:after="100" w:afterAutospacing="1"/>
    </w:pPr>
    <w:rPr>
      <w:rFonts w:ascii="Times New Roman" w:hAnsi="Times New Roman"/>
      <w:sz w:val="24"/>
      <w:szCs w:val="24"/>
    </w:rPr>
  </w:style>
  <w:style w:type="paragraph" w:customStyle="1" w:styleId="imbox">
    <w:name w:val="imbox"/>
    <w:basedOn w:val="Normal"/>
    <w:rsid w:val="00D143F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D143F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143FC"/>
    <w:pPr>
      <w:spacing w:before="100" w:beforeAutospacing="1" w:after="100" w:afterAutospacing="1"/>
    </w:pPr>
    <w:rPr>
      <w:rFonts w:ascii="Times New Roman" w:hAnsi="Times New Roman"/>
      <w:sz w:val="24"/>
      <w:szCs w:val="24"/>
    </w:rPr>
  </w:style>
  <w:style w:type="paragraph" w:customStyle="1" w:styleId="toctext">
    <w:name w:val="toctext"/>
    <w:basedOn w:val="Normal"/>
    <w:rsid w:val="00D143FC"/>
    <w:pPr>
      <w:spacing w:before="100" w:beforeAutospacing="1" w:after="100" w:afterAutospacing="1"/>
    </w:pPr>
    <w:rPr>
      <w:rFonts w:ascii="Times New Roman" w:hAnsi="Times New Roman"/>
      <w:sz w:val="24"/>
      <w:szCs w:val="24"/>
    </w:rPr>
  </w:style>
  <w:style w:type="paragraph" w:customStyle="1" w:styleId="selflink">
    <w:name w:val="selflink"/>
    <w:basedOn w:val="Normal"/>
    <w:rsid w:val="00D143F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D143F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D143F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D143FC"/>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D143F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D143F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D143F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D143F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D143F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D143FC"/>
    <w:pPr>
      <w:spacing w:before="100" w:beforeAutospacing="1" w:after="100" w:afterAutospacing="1"/>
    </w:pPr>
    <w:rPr>
      <w:rFonts w:ascii="Times New Roman" w:hAnsi="Times New Roman"/>
      <w:sz w:val="24"/>
      <w:szCs w:val="24"/>
    </w:rPr>
  </w:style>
  <w:style w:type="paragraph" w:customStyle="1" w:styleId="tmbox">
    <w:name w:val="tmbox"/>
    <w:basedOn w:val="Normal"/>
    <w:rsid w:val="00D143F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D143FC"/>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D143FC"/>
    <w:pPr>
      <w:spacing w:before="100" w:beforeAutospacing="1" w:after="100" w:afterAutospacing="1"/>
    </w:pPr>
    <w:rPr>
      <w:rFonts w:ascii="Times New Roman" w:hAnsi="Times New Roman"/>
      <w:sz w:val="24"/>
      <w:szCs w:val="24"/>
    </w:rPr>
  </w:style>
  <w:style w:type="paragraph" w:customStyle="1" w:styleId="mbox-text">
    <w:name w:val="mbox-text"/>
    <w:basedOn w:val="Normal"/>
    <w:rsid w:val="00D143F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D143FC"/>
    <w:pPr>
      <w:spacing w:before="100" w:beforeAutospacing="1" w:after="100" w:afterAutospacing="1"/>
    </w:pPr>
    <w:rPr>
      <w:rFonts w:ascii="Times New Roman" w:hAnsi="Times New Roman"/>
      <w:sz w:val="24"/>
      <w:szCs w:val="24"/>
    </w:rPr>
  </w:style>
  <w:style w:type="character" w:customStyle="1" w:styleId="reference">
    <w:name w:val="reference"/>
    <w:rsid w:val="00D143FC"/>
    <w:rPr>
      <w:sz w:val="19"/>
      <w:szCs w:val="19"/>
    </w:rPr>
  </w:style>
  <w:style w:type="character" w:customStyle="1" w:styleId="brokenref">
    <w:name w:val="brokenref"/>
    <w:rsid w:val="00D143FC"/>
    <w:rPr>
      <w:vanish/>
      <w:webHidden w:val="0"/>
      <w:specVanish w:val="0"/>
    </w:rPr>
  </w:style>
  <w:style w:type="character" w:customStyle="1" w:styleId="texhtml">
    <w:name w:val="texhtml"/>
    <w:rsid w:val="00D143FC"/>
    <w:rPr>
      <w:rFonts w:ascii="Times New Roman" w:hAnsi="Times New Roman" w:cs="Times New Roman" w:hint="default"/>
      <w:sz w:val="28"/>
      <w:szCs w:val="28"/>
    </w:rPr>
  </w:style>
  <w:style w:type="character" w:customStyle="1" w:styleId="mwe-math-mathml-inline">
    <w:name w:val="mwe-math-mathml-inline"/>
    <w:rsid w:val="00D143FC"/>
    <w:rPr>
      <w:sz w:val="28"/>
      <w:szCs w:val="28"/>
    </w:rPr>
  </w:style>
  <w:style w:type="paragraph" w:customStyle="1" w:styleId="mw-empty-li1">
    <w:name w:val="mw-empty-li1"/>
    <w:basedOn w:val="Normal"/>
    <w:rsid w:val="00D143FC"/>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D143F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D143F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D143F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D143F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D143F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D143F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D143F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D143F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D143FC"/>
    <w:pPr>
      <w:ind w:left="-120" w:right="-120"/>
    </w:pPr>
    <w:rPr>
      <w:rFonts w:ascii="Times New Roman" w:hAnsi="Times New Roman"/>
      <w:sz w:val="24"/>
      <w:szCs w:val="24"/>
    </w:rPr>
  </w:style>
  <w:style w:type="paragraph" w:customStyle="1" w:styleId="imbox2">
    <w:name w:val="imbox2"/>
    <w:basedOn w:val="Normal"/>
    <w:rsid w:val="00D143FC"/>
    <w:pPr>
      <w:spacing w:before="60" w:after="60"/>
      <w:ind w:left="60" w:right="60"/>
    </w:pPr>
    <w:rPr>
      <w:rFonts w:ascii="Times New Roman" w:hAnsi="Times New Roman"/>
      <w:sz w:val="24"/>
      <w:szCs w:val="24"/>
    </w:rPr>
  </w:style>
  <w:style w:type="paragraph" w:customStyle="1" w:styleId="tmbox1">
    <w:name w:val="tmbox1"/>
    <w:basedOn w:val="Normal"/>
    <w:rsid w:val="00D143FC"/>
    <w:pPr>
      <w:spacing w:before="30" w:after="30"/>
    </w:pPr>
    <w:rPr>
      <w:rFonts w:ascii="Times New Roman" w:hAnsi="Times New Roman"/>
      <w:sz w:val="24"/>
      <w:szCs w:val="24"/>
    </w:rPr>
  </w:style>
  <w:style w:type="paragraph" w:customStyle="1" w:styleId="mbox-image1">
    <w:name w:val="mbox-image1"/>
    <w:basedOn w:val="Normal"/>
    <w:rsid w:val="00D143F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D143F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D143F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D143FC"/>
    <w:rPr>
      <w:rFonts w:ascii="Times New Roman" w:hAnsi="Times New Roman"/>
      <w:sz w:val="24"/>
      <w:szCs w:val="24"/>
    </w:rPr>
  </w:style>
  <w:style w:type="paragraph" w:customStyle="1" w:styleId="mbox-text-span1">
    <w:name w:val="mbox-text-span1"/>
    <w:basedOn w:val="Normal"/>
    <w:rsid w:val="00D143F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D143F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D143FC"/>
    <w:pPr>
      <w:spacing w:before="100" w:beforeAutospacing="1" w:after="100" w:afterAutospacing="1"/>
    </w:pPr>
    <w:rPr>
      <w:rFonts w:ascii="Times New Roman" w:hAnsi="Times New Roman"/>
      <w:vanish/>
      <w:sz w:val="24"/>
      <w:szCs w:val="24"/>
    </w:rPr>
  </w:style>
  <w:style w:type="character" w:customStyle="1" w:styleId="Hyperlink1">
    <w:name w:val="Hyperlink1"/>
    <w:rsid w:val="00D143FC"/>
    <w:rPr>
      <w:strike w:val="0"/>
      <w:dstrike w:val="0"/>
      <w:color w:val="0000FF"/>
      <w:u w:val="none"/>
      <w:effect w:val="none"/>
    </w:rPr>
  </w:style>
  <w:style w:type="character" w:customStyle="1" w:styleId="FollowedHyperlink1">
    <w:name w:val="FollowedHyperlink1"/>
    <w:rsid w:val="00D143FC"/>
    <w:rPr>
      <w:strike w:val="0"/>
      <w:dstrike w:val="0"/>
      <w:color w:val="0000FF"/>
      <w:u w:val="none"/>
      <w:effect w:val="none"/>
    </w:rPr>
  </w:style>
  <w:style w:type="paragraph" w:customStyle="1" w:styleId="NormalWeb1">
    <w:name w:val="Normal (Web)1"/>
    <w:basedOn w:val="Normal"/>
    <w:rsid w:val="00D143F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143F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143FC"/>
    <w:pPr>
      <w:spacing w:before="100" w:beforeAutospacing="1" w:after="100" w:afterAutospacing="1"/>
    </w:pPr>
    <w:rPr>
      <w:rFonts w:ascii="Times New Roman" w:hAnsi="Times New Roman"/>
      <w:sz w:val="24"/>
      <w:szCs w:val="24"/>
    </w:rPr>
  </w:style>
  <w:style w:type="paragraph" w:customStyle="1" w:styleId="toctext1">
    <w:name w:val="toctext1"/>
    <w:basedOn w:val="Normal"/>
    <w:rsid w:val="00D143FC"/>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D143FC"/>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D143FC"/>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D1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D143FC"/>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D143F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D143F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D143FC"/>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D143FC"/>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D143FC"/>
    <w:pPr>
      <w:spacing w:before="100" w:beforeAutospacing="1" w:after="100" w:afterAutospacing="1"/>
    </w:pPr>
    <w:rPr>
      <w:rFonts w:ascii="Times New Roman" w:hAnsi="Times New Roman"/>
      <w:vanish/>
      <w:sz w:val="24"/>
      <w:szCs w:val="24"/>
    </w:rPr>
  </w:style>
  <w:style w:type="character" w:customStyle="1" w:styleId="texhtml1">
    <w:name w:val="texhtml1"/>
    <w:rsid w:val="00D143FC"/>
    <w:rPr>
      <w:rFonts w:ascii="Times New Roman" w:hAnsi="Times New Roman" w:cs="Times New Roman" w:hint="default"/>
      <w:sz w:val="24"/>
      <w:szCs w:val="24"/>
    </w:rPr>
  </w:style>
  <w:style w:type="paragraph" w:customStyle="1" w:styleId="letterhead1">
    <w:name w:val="letterhead1"/>
    <w:basedOn w:val="Normal"/>
    <w:rsid w:val="00D143FC"/>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D143FC"/>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D143FC"/>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D143FC"/>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D143FC"/>
    <w:rPr>
      <w:rFonts w:ascii="Times New Roman" w:hAnsi="Times New Roman"/>
      <w:sz w:val="24"/>
      <w:szCs w:val="24"/>
    </w:rPr>
  </w:style>
  <w:style w:type="paragraph" w:customStyle="1" w:styleId="mbox-image2">
    <w:name w:val="mbox-image2"/>
    <w:basedOn w:val="Normal"/>
    <w:rsid w:val="00D143FC"/>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D143FC"/>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D143FC"/>
  </w:style>
  <w:style w:type="character" w:customStyle="1" w:styleId="tocnumber3">
    <w:name w:val="tocnumber3"/>
    <w:basedOn w:val="DefaultParagraphFont"/>
    <w:rsid w:val="00D143FC"/>
  </w:style>
  <w:style w:type="character" w:customStyle="1" w:styleId="toctext2">
    <w:name w:val="toctext2"/>
    <w:basedOn w:val="DefaultParagraphFont"/>
    <w:rsid w:val="00D143FC"/>
  </w:style>
  <w:style w:type="character" w:customStyle="1" w:styleId="mw-headline">
    <w:name w:val="mw-headline"/>
    <w:basedOn w:val="DefaultParagraphFont"/>
    <w:rsid w:val="00D143FC"/>
  </w:style>
  <w:style w:type="character" w:customStyle="1" w:styleId="mw-editsection">
    <w:name w:val="mw-editsection"/>
    <w:basedOn w:val="DefaultParagraphFont"/>
    <w:rsid w:val="00D143FC"/>
  </w:style>
  <w:style w:type="character" w:customStyle="1" w:styleId="mw-editsection-bracket">
    <w:name w:val="mw-editsection-bracket"/>
    <w:basedOn w:val="DefaultParagraphFont"/>
    <w:rsid w:val="00D143FC"/>
  </w:style>
  <w:style w:type="character" w:customStyle="1" w:styleId="flagicon">
    <w:name w:val="flagicon"/>
    <w:basedOn w:val="DefaultParagraphFont"/>
    <w:rsid w:val="00D143FC"/>
  </w:style>
  <w:style w:type="character" w:customStyle="1" w:styleId="mw-cite-backlink">
    <w:name w:val="mw-cite-backlink"/>
    <w:basedOn w:val="DefaultParagraphFont"/>
    <w:rsid w:val="00D143FC"/>
  </w:style>
  <w:style w:type="character" w:customStyle="1" w:styleId="cite-accessibility-label">
    <w:name w:val="cite-accessibility-label"/>
    <w:basedOn w:val="DefaultParagraphFont"/>
    <w:rsid w:val="00D143FC"/>
  </w:style>
  <w:style w:type="character" w:customStyle="1" w:styleId="reference-text">
    <w:name w:val="reference-text"/>
    <w:basedOn w:val="DefaultParagraphFont"/>
    <w:rsid w:val="00D143FC"/>
  </w:style>
  <w:style w:type="character" w:styleId="HTMLCite">
    <w:name w:val="HTML Cite"/>
    <w:rsid w:val="00D143FC"/>
    <w:rPr>
      <w:i/>
      <w:iCs/>
    </w:rPr>
  </w:style>
  <w:style w:type="character" w:customStyle="1" w:styleId="reference-accessdate">
    <w:name w:val="reference-accessdate"/>
    <w:basedOn w:val="DefaultParagraphFont"/>
    <w:rsid w:val="00D143FC"/>
  </w:style>
  <w:style w:type="character" w:customStyle="1" w:styleId="z3988">
    <w:name w:val="z3988"/>
    <w:basedOn w:val="DefaultParagraphFont"/>
    <w:rsid w:val="00D143FC"/>
  </w:style>
  <w:style w:type="character" w:customStyle="1" w:styleId="nowrap1">
    <w:name w:val="nowrap1"/>
    <w:basedOn w:val="DefaultParagraphFont"/>
    <w:rsid w:val="00D143FC"/>
  </w:style>
  <w:style w:type="character" w:customStyle="1" w:styleId="collapsebutton2">
    <w:name w:val="collapsebutton2"/>
    <w:rsid w:val="00D143FC"/>
    <w:rPr>
      <w:b w:val="0"/>
      <w:bCs w:val="0"/>
      <w:sz w:val="21"/>
      <w:szCs w:val="21"/>
      <w:bdr w:val="single" w:sz="6" w:space="1" w:color="AAAAAA" w:frame="1"/>
      <w:shd w:val="clear" w:color="auto" w:fill="CCCCFF"/>
    </w:rPr>
  </w:style>
  <w:style w:type="paragraph" w:styleId="z-TopofForm">
    <w:name w:val="HTML Top of Form"/>
    <w:basedOn w:val="Normal"/>
    <w:next w:val="Normal"/>
    <w:hidden/>
    <w:rsid w:val="00D143FC"/>
    <w:pPr>
      <w:pBdr>
        <w:bottom w:val="single" w:sz="6" w:space="1" w:color="auto"/>
      </w:pBdr>
      <w:jc w:val="center"/>
    </w:pPr>
    <w:rPr>
      <w:rFonts w:cs="Arial"/>
      <w:vanish/>
      <w:sz w:val="16"/>
      <w:szCs w:val="16"/>
    </w:rPr>
  </w:style>
  <w:style w:type="paragraph" w:styleId="z-BottomofForm">
    <w:name w:val="HTML Bottom of Form"/>
    <w:basedOn w:val="Normal"/>
    <w:next w:val="Normal"/>
    <w:hidden/>
    <w:rsid w:val="00D143F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D143FC"/>
  </w:style>
  <w:style w:type="character" w:customStyle="1" w:styleId="wb-langlinks-addwb-langlinks-link">
    <w:name w:val="wb-langlinks-add wb-langlinks-link"/>
    <w:basedOn w:val="DefaultParagraphFont"/>
    <w:rsid w:val="00D1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095048">
      <w:bodyDiv w:val="1"/>
      <w:marLeft w:val="0"/>
      <w:marRight w:val="0"/>
      <w:marTop w:val="0"/>
      <w:marBottom w:val="0"/>
      <w:divBdr>
        <w:top w:val="none" w:sz="0" w:space="0" w:color="auto"/>
        <w:left w:val="none" w:sz="0" w:space="0" w:color="auto"/>
        <w:bottom w:val="none" w:sz="0" w:space="0" w:color="auto"/>
        <w:right w:val="none" w:sz="0" w:space="0" w:color="auto"/>
      </w:divBdr>
      <w:divsChild>
        <w:div w:id="831024324">
          <w:marLeft w:val="0"/>
          <w:marRight w:val="0"/>
          <w:marTop w:val="0"/>
          <w:marBottom w:val="0"/>
          <w:divBdr>
            <w:top w:val="none" w:sz="0" w:space="0" w:color="auto"/>
            <w:left w:val="none" w:sz="0" w:space="0" w:color="auto"/>
            <w:bottom w:val="none" w:sz="0" w:space="0" w:color="auto"/>
            <w:right w:val="none" w:sz="0" w:space="0" w:color="auto"/>
          </w:divBdr>
          <w:divsChild>
            <w:div w:id="1595943777">
              <w:marLeft w:val="0"/>
              <w:marRight w:val="0"/>
              <w:marTop w:val="0"/>
              <w:marBottom w:val="0"/>
              <w:divBdr>
                <w:top w:val="none" w:sz="0" w:space="0" w:color="auto"/>
                <w:left w:val="none" w:sz="0" w:space="0" w:color="auto"/>
                <w:bottom w:val="none" w:sz="0" w:space="0" w:color="auto"/>
                <w:right w:val="none" w:sz="0" w:space="0" w:color="auto"/>
              </w:divBdr>
              <w:divsChild>
                <w:div w:id="121654907">
                  <w:marLeft w:val="0"/>
                  <w:marRight w:val="0"/>
                  <w:marTop w:val="0"/>
                  <w:marBottom w:val="0"/>
                  <w:divBdr>
                    <w:top w:val="none" w:sz="0" w:space="0" w:color="auto"/>
                    <w:left w:val="none" w:sz="0" w:space="0" w:color="auto"/>
                    <w:bottom w:val="none" w:sz="0" w:space="0" w:color="auto"/>
                    <w:right w:val="none" w:sz="0" w:space="0" w:color="auto"/>
                  </w:divBdr>
                  <w:divsChild>
                    <w:div w:id="1204051014">
                      <w:marLeft w:val="0"/>
                      <w:marRight w:val="0"/>
                      <w:marTop w:val="0"/>
                      <w:marBottom w:val="0"/>
                      <w:divBdr>
                        <w:top w:val="none" w:sz="0" w:space="0" w:color="auto"/>
                        <w:left w:val="none" w:sz="0" w:space="0" w:color="auto"/>
                        <w:bottom w:val="none" w:sz="0" w:space="0" w:color="auto"/>
                        <w:right w:val="none" w:sz="0" w:space="0" w:color="auto"/>
                      </w:divBdr>
                    </w:div>
                  </w:divsChild>
                </w:div>
                <w:div w:id="766736848">
                  <w:marLeft w:val="0"/>
                  <w:marRight w:val="0"/>
                  <w:marTop w:val="0"/>
                  <w:marBottom w:val="0"/>
                  <w:divBdr>
                    <w:top w:val="none" w:sz="0" w:space="0" w:color="auto"/>
                    <w:left w:val="none" w:sz="0" w:space="0" w:color="auto"/>
                    <w:bottom w:val="none" w:sz="0" w:space="0" w:color="auto"/>
                    <w:right w:val="none" w:sz="0" w:space="0" w:color="auto"/>
                  </w:divBdr>
                </w:div>
                <w:div w:id="1594892851">
                  <w:marLeft w:val="0"/>
                  <w:marRight w:val="0"/>
                  <w:marTop w:val="0"/>
                  <w:marBottom w:val="0"/>
                  <w:divBdr>
                    <w:top w:val="none" w:sz="0" w:space="0" w:color="auto"/>
                    <w:left w:val="none" w:sz="0" w:space="0" w:color="auto"/>
                    <w:bottom w:val="none" w:sz="0" w:space="0" w:color="auto"/>
                    <w:right w:val="none" w:sz="0" w:space="0" w:color="auto"/>
                  </w:divBdr>
                </w:div>
                <w:div w:id="1688829869">
                  <w:marLeft w:val="0"/>
                  <w:marRight w:val="0"/>
                  <w:marTop w:val="0"/>
                  <w:marBottom w:val="0"/>
                  <w:divBdr>
                    <w:top w:val="none" w:sz="0" w:space="0" w:color="auto"/>
                    <w:left w:val="none" w:sz="0" w:space="0" w:color="auto"/>
                    <w:bottom w:val="none" w:sz="0" w:space="0" w:color="auto"/>
                    <w:right w:val="none" w:sz="0" w:space="0" w:color="auto"/>
                  </w:divBdr>
                </w:div>
                <w:div w:id="1720206160">
                  <w:marLeft w:val="0"/>
                  <w:marRight w:val="0"/>
                  <w:marTop w:val="0"/>
                  <w:marBottom w:val="0"/>
                  <w:divBdr>
                    <w:top w:val="none" w:sz="0" w:space="0" w:color="auto"/>
                    <w:left w:val="none" w:sz="0" w:space="0" w:color="auto"/>
                    <w:bottom w:val="none" w:sz="0" w:space="0" w:color="auto"/>
                    <w:right w:val="none" w:sz="0" w:space="0" w:color="auto"/>
                  </w:divBdr>
                  <w:divsChild>
                    <w:div w:id="7370332">
                      <w:marLeft w:val="0"/>
                      <w:marRight w:val="0"/>
                      <w:marTop w:val="0"/>
                      <w:marBottom w:val="120"/>
                      <w:divBdr>
                        <w:top w:val="none" w:sz="0" w:space="0" w:color="auto"/>
                        <w:left w:val="none" w:sz="0" w:space="0" w:color="auto"/>
                        <w:bottom w:val="none" w:sz="0" w:space="0" w:color="auto"/>
                        <w:right w:val="none" w:sz="0" w:space="0" w:color="auto"/>
                      </w:divBdr>
                    </w:div>
                    <w:div w:id="14115962">
                      <w:marLeft w:val="0"/>
                      <w:marRight w:val="0"/>
                      <w:marTop w:val="0"/>
                      <w:marBottom w:val="0"/>
                      <w:divBdr>
                        <w:top w:val="none" w:sz="0" w:space="0" w:color="auto"/>
                        <w:left w:val="none" w:sz="0" w:space="0" w:color="auto"/>
                        <w:bottom w:val="none" w:sz="0" w:space="0" w:color="auto"/>
                        <w:right w:val="none" w:sz="0" w:space="0" w:color="auto"/>
                      </w:divBdr>
                    </w:div>
                    <w:div w:id="36704149">
                      <w:marLeft w:val="0"/>
                      <w:marRight w:val="0"/>
                      <w:marTop w:val="0"/>
                      <w:marBottom w:val="0"/>
                      <w:divBdr>
                        <w:top w:val="none" w:sz="0" w:space="0" w:color="auto"/>
                        <w:left w:val="none" w:sz="0" w:space="0" w:color="auto"/>
                        <w:bottom w:val="none" w:sz="0" w:space="0" w:color="auto"/>
                        <w:right w:val="none" w:sz="0" w:space="0" w:color="auto"/>
                      </w:divBdr>
                    </w:div>
                    <w:div w:id="58133485">
                      <w:marLeft w:val="0"/>
                      <w:marRight w:val="0"/>
                      <w:marTop w:val="0"/>
                      <w:marBottom w:val="0"/>
                      <w:divBdr>
                        <w:top w:val="none" w:sz="0" w:space="0" w:color="auto"/>
                        <w:left w:val="none" w:sz="0" w:space="0" w:color="auto"/>
                        <w:bottom w:val="none" w:sz="0" w:space="0" w:color="auto"/>
                        <w:right w:val="none" w:sz="0" w:space="0" w:color="auto"/>
                      </w:divBdr>
                    </w:div>
                    <w:div w:id="66852502">
                      <w:marLeft w:val="0"/>
                      <w:marRight w:val="0"/>
                      <w:marTop w:val="0"/>
                      <w:marBottom w:val="0"/>
                      <w:divBdr>
                        <w:top w:val="none" w:sz="0" w:space="0" w:color="auto"/>
                        <w:left w:val="none" w:sz="0" w:space="0" w:color="auto"/>
                        <w:bottom w:val="none" w:sz="0" w:space="0" w:color="auto"/>
                        <w:right w:val="none" w:sz="0" w:space="0" w:color="auto"/>
                      </w:divBdr>
                    </w:div>
                    <w:div w:id="85618028">
                      <w:marLeft w:val="0"/>
                      <w:marRight w:val="0"/>
                      <w:marTop w:val="0"/>
                      <w:marBottom w:val="0"/>
                      <w:divBdr>
                        <w:top w:val="none" w:sz="0" w:space="0" w:color="auto"/>
                        <w:left w:val="none" w:sz="0" w:space="0" w:color="auto"/>
                        <w:bottom w:val="none" w:sz="0" w:space="0" w:color="auto"/>
                        <w:right w:val="none" w:sz="0" w:space="0" w:color="auto"/>
                      </w:divBdr>
                    </w:div>
                    <w:div w:id="94057536">
                      <w:marLeft w:val="0"/>
                      <w:marRight w:val="0"/>
                      <w:marTop w:val="0"/>
                      <w:marBottom w:val="0"/>
                      <w:divBdr>
                        <w:top w:val="none" w:sz="0" w:space="0" w:color="auto"/>
                        <w:left w:val="none" w:sz="0" w:space="0" w:color="auto"/>
                        <w:bottom w:val="none" w:sz="0" w:space="0" w:color="auto"/>
                        <w:right w:val="none" w:sz="0" w:space="0" w:color="auto"/>
                      </w:divBdr>
                    </w:div>
                    <w:div w:id="126510474">
                      <w:marLeft w:val="0"/>
                      <w:marRight w:val="0"/>
                      <w:marTop w:val="0"/>
                      <w:marBottom w:val="0"/>
                      <w:divBdr>
                        <w:top w:val="none" w:sz="0" w:space="0" w:color="auto"/>
                        <w:left w:val="none" w:sz="0" w:space="0" w:color="auto"/>
                        <w:bottom w:val="none" w:sz="0" w:space="0" w:color="auto"/>
                        <w:right w:val="none" w:sz="0" w:space="0" w:color="auto"/>
                      </w:divBdr>
                    </w:div>
                    <w:div w:id="156582768">
                      <w:marLeft w:val="0"/>
                      <w:marRight w:val="0"/>
                      <w:marTop w:val="0"/>
                      <w:marBottom w:val="0"/>
                      <w:divBdr>
                        <w:top w:val="none" w:sz="0" w:space="0" w:color="auto"/>
                        <w:left w:val="none" w:sz="0" w:space="0" w:color="auto"/>
                        <w:bottom w:val="none" w:sz="0" w:space="0" w:color="auto"/>
                        <w:right w:val="none" w:sz="0" w:space="0" w:color="auto"/>
                      </w:divBdr>
                      <w:divsChild>
                        <w:div w:id="1685865730">
                          <w:marLeft w:val="0"/>
                          <w:marRight w:val="0"/>
                          <w:marTop w:val="0"/>
                          <w:marBottom w:val="0"/>
                          <w:divBdr>
                            <w:top w:val="none" w:sz="0" w:space="0" w:color="auto"/>
                            <w:left w:val="none" w:sz="0" w:space="0" w:color="auto"/>
                            <w:bottom w:val="none" w:sz="0" w:space="0" w:color="auto"/>
                            <w:right w:val="none" w:sz="0" w:space="0" w:color="auto"/>
                          </w:divBdr>
                          <w:divsChild>
                            <w:div w:id="52629895">
                              <w:marLeft w:val="0"/>
                              <w:marRight w:val="0"/>
                              <w:marTop w:val="0"/>
                              <w:marBottom w:val="0"/>
                              <w:divBdr>
                                <w:top w:val="none" w:sz="0" w:space="0" w:color="auto"/>
                                <w:left w:val="none" w:sz="0" w:space="0" w:color="auto"/>
                                <w:bottom w:val="none" w:sz="0" w:space="0" w:color="auto"/>
                                <w:right w:val="none" w:sz="0" w:space="0" w:color="auto"/>
                              </w:divBdr>
                              <w:divsChild>
                                <w:div w:id="18589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961">
                      <w:marLeft w:val="0"/>
                      <w:marRight w:val="0"/>
                      <w:marTop w:val="0"/>
                      <w:marBottom w:val="0"/>
                      <w:divBdr>
                        <w:top w:val="none" w:sz="0" w:space="0" w:color="auto"/>
                        <w:left w:val="none" w:sz="0" w:space="0" w:color="auto"/>
                        <w:bottom w:val="none" w:sz="0" w:space="0" w:color="auto"/>
                        <w:right w:val="none" w:sz="0" w:space="0" w:color="auto"/>
                      </w:divBdr>
                    </w:div>
                    <w:div w:id="175122512">
                      <w:marLeft w:val="0"/>
                      <w:marRight w:val="0"/>
                      <w:marTop w:val="0"/>
                      <w:marBottom w:val="0"/>
                      <w:divBdr>
                        <w:top w:val="none" w:sz="0" w:space="0" w:color="auto"/>
                        <w:left w:val="none" w:sz="0" w:space="0" w:color="auto"/>
                        <w:bottom w:val="none" w:sz="0" w:space="0" w:color="auto"/>
                        <w:right w:val="none" w:sz="0" w:space="0" w:color="auto"/>
                      </w:divBdr>
                    </w:div>
                    <w:div w:id="179635713">
                      <w:marLeft w:val="0"/>
                      <w:marRight w:val="0"/>
                      <w:marTop w:val="0"/>
                      <w:marBottom w:val="0"/>
                      <w:divBdr>
                        <w:top w:val="none" w:sz="0" w:space="0" w:color="auto"/>
                        <w:left w:val="none" w:sz="0" w:space="0" w:color="auto"/>
                        <w:bottom w:val="none" w:sz="0" w:space="0" w:color="auto"/>
                        <w:right w:val="none" w:sz="0" w:space="0" w:color="auto"/>
                      </w:divBdr>
                    </w:div>
                    <w:div w:id="242643865">
                      <w:marLeft w:val="0"/>
                      <w:marRight w:val="0"/>
                      <w:marTop w:val="0"/>
                      <w:marBottom w:val="0"/>
                      <w:divBdr>
                        <w:top w:val="none" w:sz="0" w:space="0" w:color="auto"/>
                        <w:left w:val="none" w:sz="0" w:space="0" w:color="auto"/>
                        <w:bottom w:val="none" w:sz="0" w:space="0" w:color="auto"/>
                        <w:right w:val="none" w:sz="0" w:space="0" w:color="auto"/>
                      </w:divBdr>
                    </w:div>
                    <w:div w:id="286544799">
                      <w:marLeft w:val="0"/>
                      <w:marRight w:val="0"/>
                      <w:marTop w:val="0"/>
                      <w:marBottom w:val="0"/>
                      <w:divBdr>
                        <w:top w:val="none" w:sz="0" w:space="0" w:color="auto"/>
                        <w:left w:val="none" w:sz="0" w:space="0" w:color="auto"/>
                        <w:bottom w:val="none" w:sz="0" w:space="0" w:color="auto"/>
                        <w:right w:val="none" w:sz="0" w:space="0" w:color="auto"/>
                      </w:divBdr>
                    </w:div>
                    <w:div w:id="302348885">
                      <w:marLeft w:val="0"/>
                      <w:marRight w:val="0"/>
                      <w:marTop w:val="0"/>
                      <w:marBottom w:val="0"/>
                      <w:divBdr>
                        <w:top w:val="none" w:sz="0" w:space="0" w:color="auto"/>
                        <w:left w:val="none" w:sz="0" w:space="0" w:color="auto"/>
                        <w:bottom w:val="none" w:sz="0" w:space="0" w:color="auto"/>
                        <w:right w:val="none" w:sz="0" w:space="0" w:color="auto"/>
                      </w:divBdr>
                    </w:div>
                    <w:div w:id="316689899">
                      <w:marLeft w:val="0"/>
                      <w:marRight w:val="0"/>
                      <w:marTop w:val="0"/>
                      <w:marBottom w:val="0"/>
                      <w:divBdr>
                        <w:top w:val="none" w:sz="0" w:space="0" w:color="auto"/>
                        <w:left w:val="none" w:sz="0" w:space="0" w:color="auto"/>
                        <w:bottom w:val="none" w:sz="0" w:space="0" w:color="auto"/>
                        <w:right w:val="none" w:sz="0" w:space="0" w:color="auto"/>
                      </w:divBdr>
                    </w:div>
                    <w:div w:id="351345726">
                      <w:marLeft w:val="0"/>
                      <w:marRight w:val="0"/>
                      <w:marTop w:val="0"/>
                      <w:marBottom w:val="0"/>
                      <w:divBdr>
                        <w:top w:val="none" w:sz="0" w:space="0" w:color="auto"/>
                        <w:left w:val="none" w:sz="0" w:space="0" w:color="auto"/>
                        <w:bottom w:val="none" w:sz="0" w:space="0" w:color="auto"/>
                        <w:right w:val="none" w:sz="0" w:space="0" w:color="auto"/>
                      </w:divBdr>
                    </w:div>
                    <w:div w:id="354621040">
                      <w:marLeft w:val="0"/>
                      <w:marRight w:val="0"/>
                      <w:marTop w:val="0"/>
                      <w:marBottom w:val="0"/>
                      <w:divBdr>
                        <w:top w:val="none" w:sz="0" w:space="0" w:color="auto"/>
                        <w:left w:val="none" w:sz="0" w:space="0" w:color="auto"/>
                        <w:bottom w:val="none" w:sz="0" w:space="0" w:color="auto"/>
                        <w:right w:val="none" w:sz="0" w:space="0" w:color="auto"/>
                      </w:divBdr>
                    </w:div>
                    <w:div w:id="382366732">
                      <w:marLeft w:val="0"/>
                      <w:marRight w:val="0"/>
                      <w:marTop w:val="0"/>
                      <w:marBottom w:val="0"/>
                      <w:divBdr>
                        <w:top w:val="none" w:sz="0" w:space="0" w:color="auto"/>
                        <w:left w:val="none" w:sz="0" w:space="0" w:color="auto"/>
                        <w:bottom w:val="none" w:sz="0" w:space="0" w:color="auto"/>
                        <w:right w:val="none" w:sz="0" w:space="0" w:color="auto"/>
                      </w:divBdr>
                    </w:div>
                    <w:div w:id="388379975">
                      <w:marLeft w:val="0"/>
                      <w:marRight w:val="0"/>
                      <w:marTop w:val="0"/>
                      <w:marBottom w:val="0"/>
                      <w:divBdr>
                        <w:top w:val="none" w:sz="0" w:space="0" w:color="auto"/>
                        <w:left w:val="none" w:sz="0" w:space="0" w:color="auto"/>
                        <w:bottom w:val="none" w:sz="0" w:space="0" w:color="auto"/>
                        <w:right w:val="none" w:sz="0" w:space="0" w:color="auto"/>
                      </w:divBdr>
                    </w:div>
                    <w:div w:id="405997606">
                      <w:marLeft w:val="0"/>
                      <w:marRight w:val="0"/>
                      <w:marTop w:val="0"/>
                      <w:marBottom w:val="0"/>
                      <w:divBdr>
                        <w:top w:val="none" w:sz="0" w:space="0" w:color="auto"/>
                        <w:left w:val="none" w:sz="0" w:space="0" w:color="auto"/>
                        <w:bottom w:val="none" w:sz="0" w:space="0" w:color="auto"/>
                        <w:right w:val="none" w:sz="0" w:space="0" w:color="auto"/>
                      </w:divBdr>
                    </w:div>
                    <w:div w:id="408961003">
                      <w:marLeft w:val="0"/>
                      <w:marRight w:val="0"/>
                      <w:marTop w:val="0"/>
                      <w:marBottom w:val="0"/>
                      <w:divBdr>
                        <w:top w:val="none" w:sz="0" w:space="0" w:color="auto"/>
                        <w:left w:val="none" w:sz="0" w:space="0" w:color="auto"/>
                        <w:bottom w:val="none" w:sz="0" w:space="0" w:color="auto"/>
                        <w:right w:val="none" w:sz="0" w:space="0" w:color="auto"/>
                      </w:divBdr>
                    </w:div>
                    <w:div w:id="413010739">
                      <w:marLeft w:val="0"/>
                      <w:marRight w:val="0"/>
                      <w:marTop w:val="0"/>
                      <w:marBottom w:val="0"/>
                      <w:divBdr>
                        <w:top w:val="none" w:sz="0" w:space="0" w:color="auto"/>
                        <w:left w:val="none" w:sz="0" w:space="0" w:color="auto"/>
                        <w:bottom w:val="none" w:sz="0" w:space="0" w:color="auto"/>
                        <w:right w:val="none" w:sz="0" w:space="0" w:color="auto"/>
                      </w:divBdr>
                    </w:div>
                    <w:div w:id="424621041">
                      <w:marLeft w:val="0"/>
                      <w:marRight w:val="0"/>
                      <w:marTop w:val="0"/>
                      <w:marBottom w:val="0"/>
                      <w:divBdr>
                        <w:top w:val="none" w:sz="0" w:space="0" w:color="auto"/>
                        <w:left w:val="none" w:sz="0" w:space="0" w:color="auto"/>
                        <w:bottom w:val="none" w:sz="0" w:space="0" w:color="auto"/>
                        <w:right w:val="none" w:sz="0" w:space="0" w:color="auto"/>
                      </w:divBdr>
                    </w:div>
                    <w:div w:id="461844276">
                      <w:marLeft w:val="0"/>
                      <w:marRight w:val="0"/>
                      <w:marTop w:val="0"/>
                      <w:marBottom w:val="0"/>
                      <w:divBdr>
                        <w:top w:val="none" w:sz="0" w:space="0" w:color="auto"/>
                        <w:left w:val="none" w:sz="0" w:space="0" w:color="auto"/>
                        <w:bottom w:val="none" w:sz="0" w:space="0" w:color="auto"/>
                        <w:right w:val="none" w:sz="0" w:space="0" w:color="auto"/>
                      </w:divBdr>
                    </w:div>
                    <w:div w:id="499740076">
                      <w:marLeft w:val="0"/>
                      <w:marRight w:val="0"/>
                      <w:marTop w:val="0"/>
                      <w:marBottom w:val="0"/>
                      <w:divBdr>
                        <w:top w:val="none" w:sz="0" w:space="0" w:color="auto"/>
                        <w:left w:val="none" w:sz="0" w:space="0" w:color="auto"/>
                        <w:bottom w:val="none" w:sz="0" w:space="0" w:color="auto"/>
                        <w:right w:val="none" w:sz="0" w:space="0" w:color="auto"/>
                      </w:divBdr>
                    </w:div>
                    <w:div w:id="523448388">
                      <w:marLeft w:val="0"/>
                      <w:marRight w:val="0"/>
                      <w:marTop w:val="0"/>
                      <w:marBottom w:val="0"/>
                      <w:divBdr>
                        <w:top w:val="none" w:sz="0" w:space="0" w:color="auto"/>
                        <w:left w:val="none" w:sz="0" w:space="0" w:color="auto"/>
                        <w:bottom w:val="none" w:sz="0" w:space="0" w:color="auto"/>
                        <w:right w:val="none" w:sz="0" w:space="0" w:color="auto"/>
                      </w:divBdr>
                    </w:div>
                    <w:div w:id="549341236">
                      <w:marLeft w:val="0"/>
                      <w:marRight w:val="0"/>
                      <w:marTop w:val="0"/>
                      <w:marBottom w:val="0"/>
                      <w:divBdr>
                        <w:top w:val="none" w:sz="0" w:space="0" w:color="auto"/>
                        <w:left w:val="none" w:sz="0" w:space="0" w:color="auto"/>
                        <w:bottom w:val="none" w:sz="0" w:space="0" w:color="auto"/>
                        <w:right w:val="none" w:sz="0" w:space="0" w:color="auto"/>
                      </w:divBdr>
                    </w:div>
                    <w:div w:id="557668758">
                      <w:marLeft w:val="0"/>
                      <w:marRight w:val="0"/>
                      <w:marTop w:val="0"/>
                      <w:marBottom w:val="0"/>
                      <w:divBdr>
                        <w:top w:val="none" w:sz="0" w:space="0" w:color="auto"/>
                        <w:left w:val="none" w:sz="0" w:space="0" w:color="auto"/>
                        <w:bottom w:val="none" w:sz="0" w:space="0" w:color="auto"/>
                        <w:right w:val="none" w:sz="0" w:space="0" w:color="auto"/>
                      </w:divBdr>
                    </w:div>
                    <w:div w:id="565802686">
                      <w:marLeft w:val="0"/>
                      <w:marRight w:val="0"/>
                      <w:marTop w:val="0"/>
                      <w:marBottom w:val="0"/>
                      <w:divBdr>
                        <w:top w:val="none" w:sz="0" w:space="0" w:color="auto"/>
                        <w:left w:val="none" w:sz="0" w:space="0" w:color="auto"/>
                        <w:bottom w:val="none" w:sz="0" w:space="0" w:color="auto"/>
                        <w:right w:val="none" w:sz="0" w:space="0" w:color="auto"/>
                      </w:divBdr>
                    </w:div>
                    <w:div w:id="585115586">
                      <w:marLeft w:val="0"/>
                      <w:marRight w:val="0"/>
                      <w:marTop w:val="0"/>
                      <w:marBottom w:val="0"/>
                      <w:divBdr>
                        <w:top w:val="none" w:sz="0" w:space="0" w:color="auto"/>
                        <w:left w:val="none" w:sz="0" w:space="0" w:color="auto"/>
                        <w:bottom w:val="none" w:sz="0" w:space="0" w:color="auto"/>
                        <w:right w:val="none" w:sz="0" w:space="0" w:color="auto"/>
                      </w:divBdr>
                    </w:div>
                    <w:div w:id="620771731">
                      <w:marLeft w:val="0"/>
                      <w:marRight w:val="0"/>
                      <w:marTop w:val="0"/>
                      <w:marBottom w:val="0"/>
                      <w:divBdr>
                        <w:top w:val="none" w:sz="0" w:space="0" w:color="auto"/>
                        <w:left w:val="none" w:sz="0" w:space="0" w:color="auto"/>
                        <w:bottom w:val="none" w:sz="0" w:space="0" w:color="auto"/>
                        <w:right w:val="none" w:sz="0" w:space="0" w:color="auto"/>
                      </w:divBdr>
                    </w:div>
                    <w:div w:id="659963099">
                      <w:marLeft w:val="0"/>
                      <w:marRight w:val="0"/>
                      <w:marTop w:val="0"/>
                      <w:marBottom w:val="0"/>
                      <w:divBdr>
                        <w:top w:val="none" w:sz="0" w:space="0" w:color="auto"/>
                        <w:left w:val="none" w:sz="0" w:space="0" w:color="auto"/>
                        <w:bottom w:val="none" w:sz="0" w:space="0" w:color="auto"/>
                        <w:right w:val="none" w:sz="0" w:space="0" w:color="auto"/>
                      </w:divBdr>
                    </w:div>
                    <w:div w:id="662006827">
                      <w:marLeft w:val="0"/>
                      <w:marRight w:val="0"/>
                      <w:marTop w:val="0"/>
                      <w:marBottom w:val="0"/>
                      <w:divBdr>
                        <w:top w:val="none" w:sz="0" w:space="0" w:color="auto"/>
                        <w:left w:val="none" w:sz="0" w:space="0" w:color="auto"/>
                        <w:bottom w:val="none" w:sz="0" w:space="0" w:color="auto"/>
                        <w:right w:val="none" w:sz="0" w:space="0" w:color="auto"/>
                      </w:divBdr>
                    </w:div>
                    <w:div w:id="705571030">
                      <w:marLeft w:val="0"/>
                      <w:marRight w:val="0"/>
                      <w:marTop w:val="0"/>
                      <w:marBottom w:val="0"/>
                      <w:divBdr>
                        <w:top w:val="none" w:sz="0" w:space="0" w:color="auto"/>
                        <w:left w:val="none" w:sz="0" w:space="0" w:color="auto"/>
                        <w:bottom w:val="none" w:sz="0" w:space="0" w:color="auto"/>
                        <w:right w:val="none" w:sz="0" w:space="0" w:color="auto"/>
                      </w:divBdr>
                    </w:div>
                    <w:div w:id="709837146">
                      <w:marLeft w:val="0"/>
                      <w:marRight w:val="0"/>
                      <w:marTop w:val="0"/>
                      <w:marBottom w:val="0"/>
                      <w:divBdr>
                        <w:top w:val="none" w:sz="0" w:space="0" w:color="auto"/>
                        <w:left w:val="none" w:sz="0" w:space="0" w:color="auto"/>
                        <w:bottom w:val="none" w:sz="0" w:space="0" w:color="auto"/>
                        <w:right w:val="none" w:sz="0" w:space="0" w:color="auto"/>
                      </w:divBdr>
                    </w:div>
                    <w:div w:id="712929469">
                      <w:marLeft w:val="0"/>
                      <w:marRight w:val="0"/>
                      <w:marTop w:val="0"/>
                      <w:marBottom w:val="0"/>
                      <w:divBdr>
                        <w:top w:val="none" w:sz="0" w:space="0" w:color="auto"/>
                        <w:left w:val="none" w:sz="0" w:space="0" w:color="auto"/>
                        <w:bottom w:val="none" w:sz="0" w:space="0" w:color="auto"/>
                        <w:right w:val="none" w:sz="0" w:space="0" w:color="auto"/>
                      </w:divBdr>
                    </w:div>
                    <w:div w:id="716508137">
                      <w:marLeft w:val="0"/>
                      <w:marRight w:val="0"/>
                      <w:marTop w:val="0"/>
                      <w:marBottom w:val="0"/>
                      <w:divBdr>
                        <w:top w:val="none" w:sz="0" w:space="0" w:color="auto"/>
                        <w:left w:val="none" w:sz="0" w:space="0" w:color="auto"/>
                        <w:bottom w:val="none" w:sz="0" w:space="0" w:color="auto"/>
                        <w:right w:val="none" w:sz="0" w:space="0" w:color="auto"/>
                      </w:divBdr>
                    </w:div>
                    <w:div w:id="725031068">
                      <w:marLeft w:val="0"/>
                      <w:marRight w:val="0"/>
                      <w:marTop w:val="0"/>
                      <w:marBottom w:val="0"/>
                      <w:divBdr>
                        <w:top w:val="none" w:sz="0" w:space="0" w:color="auto"/>
                        <w:left w:val="none" w:sz="0" w:space="0" w:color="auto"/>
                        <w:bottom w:val="none" w:sz="0" w:space="0" w:color="auto"/>
                        <w:right w:val="none" w:sz="0" w:space="0" w:color="auto"/>
                      </w:divBdr>
                    </w:div>
                    <w:div w:id="725836360">
                      <w:marLeft w:val="0"/>
                      <w:marRight w:val="0"/>
                      <w:marTop w:val="0"/>
                      <w:marBottom w:val="0"/>
                      <w:divBdr>
                        <w:top w:val="none" w:sz="0" w:space="0" w:color="auto"/>
                        <w:left w:val="none" w:sz="0" w:space="0" w:color="auto"/>
                        <w:bottom w:val="none" w:sz="0" w:space="0" w:color="auto"/>
                        <w:right w:val="none" w:sz="0" w:space="0" w:color="auto"/>
                      </w:divBdr>
                    </w:div>
                    <w:div w:id="758215112">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808280826">
                      <w:marLeft w:val="0"/>
                      <w:marRight w:val="0"/>
                      <w:marTop w:val="0"/>
                      <w:marBottom w:val="0"/>
                      <w:divBdr>
                        <w:top w:val="none" w:sz="0" w:space="0" w:color="auto"/>
                        <w:left w:val="none" w:sz="0" w:space="0" w:color="auto"/>
                        <w:bottom w:val="none" w:sz="0" w:space="0" w:color="auto"/>
                        <w:right w:val="none" w:sz="0" w:space="0" w:color="auto"/>
                      </w:divBdr>
                    </w:div>
                    <w:div w:id="825438263">
                      <w:marLeft w:val="0"/>
                      <w:marRight w:val="0"/>
                      <w:marTop w:val="0"/>
                      <w:marBottom w:val="0"/>
                      <w:divBdr>
                        <w:top w:val="none" w:sz="0" w:space="0" w:color="auto"/>
                        <w:left w:val="none" w:sz="0" w:space="0" w:color="auto"/>
                        <w:bottom w:val="none" w:sz="0" w:space="0" w:color="auto"/>
                        <w:right w:val="none" w:sz="0" w:space="0" w:color="auto"/>
                      </w:divBdr>
                    </w:div>
                    <w:div w:id="842938423">
                      <w:marLeft w:val="0"/>
                      <w:marRight w:val="0"/>
                      <w:marTop w:val="0"/>
                      <w:marBottom w:val="0"/>
                      <w:divBdr>
                        <w:top w:val="none" w:sz="0" w:space="0" w:color="auto"/>
                        <w:left w:val="none" w:sz="0" w:space="0" w:color="auto"/>
                        <w:bottom w:val="none" w:sz="0" w:space="0" w:color="auto"/>
                        <w:right w:val="none" w:sz="0" w:space="0" w:color="auto"/>
                      </w:divBdr>
                    </w:div>
                    <w:div w:id="845904860">
                      <w:marLeft w:val="0"/>
                      <w:marRight w:val="0"/>
                      <w:marTop w:val="0"/>
                      <w:marBottom w:val="0"/>
                      <w:divBdr>
                        <w:top w:val="none" w:sz="0" w:space="0" w:color="auto"/>
                        <w:left w:val="none" w:sz="0" w:space="0" w:color="auto"/>
                        <w:bottom w:val="none" w:sz="0" w:space="0" w:color="auto"/>
                        <w:right w:val="none" w:sz="0" w:space="0" w:color="auto"/>
                      </w:divBdr>
                    </w:div>
                    <w:div w:id="913203499">
                      <w:marLeft w:val="0"/>
                      <w:marRight w:val="0"/>
                      <w:marTop w:val="0"/>
                      <w:marBottom w:val="0"/>
                      <w:divBdr>
                        <w:top w:val="none" w:sz="0" w:space="0" w:color="auto"/>
                        <w:left w:val="none" w:sz="0" w:space="0" w:color="auto"/>
                        <w:bottom w:val="none" w:sz="0" w:space="0" w:color="auto"/>
                        <w:right w:val="none" w:sz="0" w:space="0" w:color="auto"/>
                      </w:divBdr>
                    </w:div>
                    <w:div w:id="956370339">
                      <w:marLeft w:val="0"/>
                      <w:marRight w:val="0"/>
                      <w:marTop w:val="0"/>
                      <w:marBottom w:val="0"/>
                      <w:divBdr>
                        <w:top w:val="none" w:sz="0" w:space="0" w:color="auto"/>
                        <w:left w:val="none" w:sz="0" w:space="0" w:color="auto"/>
                        <w:bottom w:val="none" w:sz="0" w:space="0" w:color="auto"/>
                        <w:right w:val="none" w:sz="0" w:space="0" w:color="auto"/>
                      </w:divBdr>
                    </w:div>
                    <w:div w:id="957683478">
                      <w:marLeft w:val="0"/>
                      <w:marRight w:val="0"/>
                      <w:marTop w:val="0"/>
                      <w:marBottom w:val="0"/>
                      <w:divBdr>
                        <w:top w:val="none" w:sz="0" w:space="0" w:color="auto"/>
                        <w:left w:val="none" w:sz="0" w:space="0" w:color="auto"/>
                        <w:bottom w:val="none" w:sz="0" w:space="0" w:color="auto"/>
                        <w:right w:val="none" w:sz="0" w:space="0" w:color="auto"/>
                      </w:divBdr>
                    </w:div>
                    <w:div w:id="1010377348">
                      <w:marLeft w:val="0"/>
                      <w:marRight w:val="0"/>
                      <w:marTop w:val="0"/>
                      <w:marBottom w:val="0"/>
                      <w:divBdr>
                        <w:top w:val="none" w:sz="0" w:space="0" w:color="auto"/>
                        <w:left w:val="none" w:sz="0" w:space="0" w:color="auto"/>
                        <w:bottom w:val="none" w:sz="0" w:space="0" w:color="auto"/>
                        <w:right w:val="none" w:sz="0" w:space="0" w:color="auto"/>
                      </w:divBdr>
                    </w:div>
                    <w:div w:id="1010988581">
                      <w:marLeft w:val="0"/>
                      <w:marRight w:val="0"/>
                      <w:marTop w:val="0"/>
                      <w:marBottom w:val="0"/>
                      <w:divBdr>
                        <w:top w:val="none" w:sz="0" w:space="0" w:color="auto"/>
                        <w:left w:val="none" w:sz="0" w:space="0" w:color="auto"/>
                        <w:bottom w:val="none" w:sz="0" w:space="0" w:color="auto"/>
                        <w:right w:val="none" w:sz="0" w:space="0" w:color="auto"/>
                      </w:divBdr>
                    </w:div>
                    <w:div w:id="1047527928">
                      <w:marLeft w:val="0"/>
                      <w:marRight w:val="0"/>
                      <w:marTop w:val="0"/>
                      <w:marBottom w:val="0"/>
                      <w:divBdr>
                        <w:top w:val="none" w:sz="0" w:space="0" w:color="auto"/>
                        <w:left w:val="none" w:sz="0" w:space="0" w:color="auto"/>
                        <w:bottom w:val="none" w:sz="0" w:space="0" w:color="auto"/>
                        <w:right w:val="none" w:sz="0" w:space="0" w:color="auto"/>
                      </w:divBdr>
                    </w:div>
                    <w:div w:id="1086422872">
                      <w:marLeft w:val="0"/>
                      <w:marRight w:val="0"/>
                      <w:marTop w:val="100"/>
                      <w:marBottom w:val="100"/>
                      <w:divBdr>
                        <w:top w:val="single" w:sz="6" w:space="1" w:color="AAAAAA"/>
                        <w:left w:val="single" w:sz="6" w:space="1" w:color="AAAAAA"/>
                        <w:bottom w:val="single" w:sz="6" w:space="1" w:color="AAAAAA"/>
                        <w:right w:val="single" w:sz="6" w:space="1" w:color="AAAAAA"/>
                      </w:divBdr>
                    </w:div>
                    <w:div w:id="1113405814">
                      <w:marLeft w:val="0"/>
                      <w:marRight w:val="0"/>
                      <w:marTop w:val="0"/>
                      <w:marBottom w:val="0"/>
                      <w:divBdr>
                        <w:top w:val="none" w:sz="0" w:space="0" w:color="auto"/>
                        <w:left w:val="none" w:sz="0" w:space="0" w:color="auto"/>
                        <w:bottom w:val="none" w:sz="0" w:space="0" w:color="auto"/>
                        <w:right w:val="none" w:sz="0" w:space="0" w:color="auto"/>
                      </w:divBdr>
                    </w:div>
                    <w:div w:id="1146822909">
                      <w:marLeft w:val="0"/>
                      <w:marRight w:val="0"/>
                      <w:marTop w:val="0"/>
                      <w:marBottom w:val="0"/>
                      <w:divBdr>
                        <w:top w:val="none" w:sz="0" w:space="0" w:color="auto"/>
                        <w:left w:val="none" w:sz="0" w:space="0" w:color="auto"/>
                        <w:bottom w:val="none" w:sz="0" w:space="0" w:color="auto"/>
                        <w:right w:val="none" w:sz="0" w:space="0" w:color="auto"/>
                      </w:divBdr>
                      <w:divsChild>
                        <w:div w:id="1211310674">
                          <w:marLeft w:val="0"/>
                          <w:marRight w:val="0"/>
                          <w:marTop w:val="0"/>
                          <w:marBottom w:val="0"/>
                          <w:divBdr>
                            <w:top w:val="none" w:sz="0" w:space="0" w:color="auto"/>
                            <w:left w:val="none" w:sz="0" w:space="0" w:color="auto"/>
                            <w:bottom w:val="none" w:sz="0" w:space="0" w:color="auto"/>
                            <w:right w:val="none" w:sz="0" w:space="0" w:color="auto"/>
                          </w:divBdr>
                          <w:divsChild>
                            <w:div w:id="1374037457">
                              <w:marLeft w:val="0"/>
                              <w:marRight w:val="0"/>
                              <w:marTop w:val="0"/>
                              <w:marBottom w:val="0"/>
                              <w:divBdr>
                                <w:top w:val="none" w:sz="0" w:space="0" w:color="auto"/>
                                <w:left w:val="none" w:sz="0" w:space="0" w:color="auto"/>
                                <w:bottom w:val="none" w:sz="0" w:space="0" w:color="auto"/>
                                <w:right w:val="none" w:sz="0" w:space="0" w:color="auto"/>
                              </w:divBdr>
                              <w:divsChild>
                                <w:div w:id="18714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4352">
                      <w:marLeft w:val="0"/>
                      <w:marRight w:val="0"/>
                      <w:marTop w:val="0"/>
                      <w:marBottom w:val="0"/>
                      <w:divBdr>
                        <w:top w:val="none" w:sz="0" w:space="0" w:color="auto"/>
                        <w:left w:val="none" w:sz="0" w:space="0" w:color="auto"/>
                        <w:bottom w:val="none" w:sz="0" w:space="0" w:color="auto"/>
                        <w:right w:val="none" w:sz="0" w:space="0" w:color="auto"/>
                      </w:divBdr>
                    </w:div>
                    <w:div w:id="1220288600">
                      <w:marLeft w:val="0"/>
                      <w:marRight w:val="0"/>
                      <w:marTop w:val="0"/>
                      <w:marBottom w:val="0"/>
                      <w:divBdr>
                        <w:top w:val="none" w:sz="0" w:space="0" w:color="auto"/>
                        <w:left w:val="none" w:sz="0" w:space="0" w:color="auto"/>
                        <w:bottom w:val="none" w:sz="0" w:space="0" w:color="auto"/>
                        <w:right w:val="none" w:sz="0" w:space="0" w:color="auto"/>
                      </w:divBdr>
                      <w:divsChild>
                        <w:div w:id="1957516863">
                          <w:marLeft w:val="0"/>
                          <w:marRight w:val="0"/>
                          <w:marTop w:val="0"/>
                          <w:marBottom w:val="0"/>
                          <w:divBdr>
                            <w:top w:val="none" w:sz="0" w:space="0" w:color="auto"/>
                            <w:left w:val="none" w:sz="0" w:space="0" w:color="auto"/>
                            <w:bottom w:val="none" w:sz="0" w:space="0" w:color="auto"/>
                            <w:right w:val="none" w:sz="0" w:space="0" w:color="auto"/>
                          </w:divBdr>
                          <w:divsChild>
                            <w:div w:id="1879858065">
                              <w:marLeft w:val="0"/>
                              <w:marRight w:val="0"/>
                              <w:marTop w:val="0"/>
                              <w:marBottom w:val="0"/>
                              <w:divBdr>
                                <w:top w:val="none" w:sz="0" w:space="0" w:color="auto"/>
                                <w:left w:val="none" w:sz="0" w:space="0" w:color="auto"/>
                                <w:bottom w:val="none" w:sz="0" w:space="0" w:color="auto"/>
                                <w:right w:val="none" w:sz="0" w:space="0" w:color="auto"/>
                              </w:divBdr>
                              <w:divsChild>
                                <w:div w:id="10575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4180">
                      <w:marLeft w:val="0"/>
                      <w:marRight w:val="0"/>
                      <w:marTop w:val="0"/>
                      <w:marBottom w:val="0"/>
                      <w:divBdr>
                        <w:top w:val="none" w:sz="0" w:space="0" w:color="auto"/>
                        <w:left w:val="none" w:sz="0" w:space="0" w:color="auto"/>
                        <w:bottom w:val="none" w:sz="0" w:space="0" w:color="auto"/>
                        <w:right w:val="none" w:sz="0" w:space="0" w:color="auto"/>
                      </w:divBdr>
                    </w:div>
                    <w:div w:id="1243030046">
                      <w:marLeft w:val="0"/>
                      <w:marRight w:val="0"/>
                      <w:marTop w:val="0"/>
                      <w:marBottom w:val="0"/>
                      <w:divBdr>
                        <w:top w:val="none" w:sz="0" w:space="0" w:color="auto"/>
                        <w:left w:val="none" w:sz="0" w:space="0" w:color="auto"/>
                        <w:bottom w:val="none" w:sz="0" w:space="0" w:color="auto"/>
                        <w:right w:val="none" w:sz="0" w:space="0" w:color="auto"/>
                      </w:divBdr>
                    </w:div>
                    <w:div w:id="1251112691">
                      <w:marLeft w:val="0"/>
                      <w:marRight w:val="0"/>
                      <w:marTop w:val="0"/>
                      <w:marBottom w:val="0"/>
                      <w:divBdr>
                        <w:top w:val="none" w:sz="0" w:space="0" w:color="auto"/>
                        <w:left w:val="none" w:sz="0" w:space="0" w:color="auto"/>
                        <w:bottom w:val="none" w:sz="0" w:space="0" w:color="auto"/>
                        <w:right w:val="none" w:sz="0" w:space="0" w:color="auto"/>
                      </w:divBdr>
                    </w:div>
                    <w:div w:id="1280993001">
                      <w:marLeft w:val="0"/>
                      <w:marRight w:val="0"/>
                      <w:marTop w:val="0"/>
                      <w:marBottom w:val="0"/>
                      <w:divBdr>
                        <w:top w:val="none" w:sz="0" w:space="0" w:color="auto"/>
                        <w:left w:val="none" w:sz="0" w:space="0" w:color="auto"/>
                        <w:bottom w:val="none" w:sz="0" w:space="0" w:color="auto"/>
                        <w:right w:val="none" w:sz="0" w:space="0" w:color="auto"/>
                      </w:divBdr>
                    </w:div>
                    <w:div w:id="1288898552">
                      <w:marLeft w:val="0"/>
                      <w:marRight w:val="0"/>
                      <w:marTop w:val="0"/>
                      <w:marBottom w:val="0"/>
                      <w:divBdr>
                        <w:top w:val="none" w:sz="0" w:space="0" w:color="auto"/>
                        <w:left w:val="none" w:sz="0" w:space="0" w:color="auto"/>
                        <w:bottom w:val="none" w:sz="0" w:space="0" w:color="auto"/>
                        <w:right w:val="none" w:sz="0" w:space="0" w:color="auto"/>
                      </w:divBdr>
                    </w:div>
                    <w:div w:id="1347443144">
                      <w:marLeft w:val="0"/>
                      <w:marRight w:val="0"/>
                      <w:marTop w:val="0"/>
                      <w:marBottom w:val="0"/>
                      <w:divBdr>
                        <w:top w:val="none" w:sz="0" w:space="0" w:color="auto"/>
                        <w:left w:val="none" w:sz="0" w:space="0" w:color="auto"/>
                        <w:bottom w:val="none" w:sz="0" w:space="0" w:color="auto"/>
                        <w:right w:val="none" w:sz="0" w:space="0" w:color="auto"/>
                      </w:divBdr>
                    </w:div>
                    <w:div w:id="1376201880">
                      <w:marLeft w:val="0"/>
                      <w:marRight w:val="0"/>
                      <w:marTop w:val="0"/>
                      <w:marBottom w:val="0"/>
                      <w:divBdr>
                        <w:top w:val="none" w:sz="0" w:space="0" w:color="auto"/>
                        <w:left w:val="none" w:sz="0" w:space="0" w:color="auto"/>
                        <w:bottom w:val="none" w:sz="0" w:space="0" w:color="auto"/>
                        <w:right w:val="none" w:sz="0" w:space="0" w:color="auto"/>
                      </w:divBdr>
                    </w:div>
                    <w:div w:id="1403597893">
                      <w:marLeft w:val="0"/>
                      <w:marRight w:val="0"/>
                      <w:marTop w:val="0"/>
                      <w:marBottom w:val="0"/>
                      <w:divBdr>
                        <w:top w:val="none" w:sz="0" w:space="0" w:color="auto"/>
                        <w:left w:val="none" w:sz="0" w:space="0" w:color="auto"/>
                        <w:bottom w:val="none" w:sz="0" w:space="0" w:color="auto"/>
                        <w:right w:val="none" w:sz="0" w:space="0" w:color="auto"/>
                      </w:divBdr>
                    </w:div>
                    <w:div w:id="1404334520">
                      <w:marLeft w:val="0"/>
                      <w:marRight w:val="0"/>
                      <w:marTop w:val="0"/>
                      <w:marBottom w:val="0"/>
                      <w:divBdr>
                        <w:top w:val="none" w:sz="0" w:space="0" w:color="auto"/>
                        <w:left w:val="none" w:sz="0" w:space="0" w:color="auto"/>
                        <w:bottom w:val="none" w:sz="0" w:space="0" w:color="auto"/>
                        <w:right w:val="none" w:sz="0" w:space="0" w:color="auto"/>
                      </w:divBdr>
                    </w:div>
                    <w:div w:id="1421633545">
                      <w:marLeft w:val="0"/>
                      <w:marRight w:val="0"/>
                      <w:marTop w:val="0"/>
                      <w:marBottom w:val="0"/>
                      <w:divBdr>
                        <w:top w:val="none" w:sz="0" w:space="0" w:color="auto"/>
                        <w:left w:val="none" w:sz="0" w:space="0" w:color="auto"/>
                        <w:bottom w:val="none" w:sz="0" w:space="0" w:color="auto"/>
                        <w:right w:val="none" w:sz="0" w:space="0" w:color="auto"/>
                      </w:divBdr>
                    </w:div>
                    <w:div w:id="1425614832">
                      <w:marLeft w:val="0"/>
                      <w:marRight w:val="0"/>
                      <w:marTop w:val="0"/>
                      <w:marBottom w:val="0"/>
                      <w:divBdr>
                        <w:top w:val="none" w:sz="0" w:space="0" w:color="auto"/>
                        <w:left w:val="none" w:sz="0" w:space="0" w:color="auto"/>
                        <w:bottom w:val="none" w:sz="0" w:space="0" w:color="auto"/>
                        <w:right w:val="none" w:sz="0" w:space="0" w:color="auto"/>
                      </w:divBdr>
                    </w:div>
                    <w:div w:id="1431465626">
                      <w:marLeft w:val="0"/>
                      <w:marRight w:val="0"/>
                      <w:marTop w:val="0"/>
                      <w:marBottom w:val="0"/>
                      <w:divBdr>
                        <w:top w:val="none" w:sz="0" w:space="0" w:color="auto"/>
                        <w:left w:val="none" w:sz="0" w:space="0" w:color="auto"/>
                        <w:bottom w:val="none" w:sz="0" w:space="0" w:color="auto"/>
                        <w:right w:val="none" w:sz="0" w:space="0" w:color="auto"/>
                      </w:divBdr>
                    </w:div>
                    <w:div w:id="1435708677">
                      <w:marLeft w:val="0"/>
                      <w:marRight w:val="0"/>
                      <w:marTop w:val="0"/>
                      <w:marBottom w:val="0"/>
                      <w:divBdr>
                        <w:top w:val="none" w:sz="0" w:space="0" w:color="auto"/>
                        <w:left w:val="none" w:sz="0" w:space="0" w:color="auto"/>
                        <w:bottom w:val="none" w:sz="0" w:space="0" w:color="auto"/>
                        <w:right w:val="none" w:sz="0" w:space="0" w:color="auto"/>
                      </w:divBdr>
                    </w:div>
                    <w:div w:id="1456170414">
                      <w:marLeft w:val="0"/>
                      <w:marRight w:val="0"/>
                      <w:marTop w:val="0"/>
                      <w:marBottom w:val="0"/>
                      <w:divBdr>
                        <w:top w:val="none" w:sz="0" w:space="0" w:color="auto"/>
                        <w:left w:val="none" w:sz="0" w:space="0" w:color="auto"/>
                        <w:bottom w:val="none" w:sz="0" w:space="0" w:color="auto"/>
                        <w:right w:val="none" w:sz="0" w:space="0" w:color="auto"/>
                      </w:divBdr>
                    </w:div>
                    <w:div w:id="1461803188">
                      <w:marLeft w:val="0"/>
                      <w:marRight w:val="0"/>
                      <w:marTop w:val="0"/>
                      <w:marBottom w:val="0"/>
                      <w:divBdr>
                        <w:top w:val="none" w:sz="0" w:space="0" w:color="auto"/>
                        <w:left w:val="none" w:sz="0" w:space="0" w:color="auto"/>
                        <w:bottom w:val="none" w:sz="0" w:space="0" w:color="auto"/>
                        <w:right w:val="none" w:sz="0" w:space="0" w:color="auto"/>
                      </w:divBdr>
                    </w:div>
                    <w:div w:id="1473718522">
                      <w:marLeft w:val="0"/>
                      <w:marRight w:val="0"/>
                      <w:marTop w:val="0"/>
                      <w:marBottom w:val="0"/>
                      <w:divBdr>
                        <w:top w:val="none" w:sz="0" w:space="0" w:color="auto"/>
                        <w:left w:val="none" w:sz="0" w:space="0" w:color="auto"/>
                        <w:bottom w:val="none" w:sz="0" w:space="0" w:color="auto"/>
                        <w:right w:val="none" w:sz="0" w:space="0" w:color="auto"/>
                      </w:divBdr>
                    </w:div>
                    <w:div w:id="1478760744">
                      <w:marLeft w:val="0"/>
                      <w:marRight w:val="0"/>
                      <w:marTop w:val="0"/>
                      <w:marBottom w:val="0"/>
                      <w:divBdr>
                        <w:top w:val="none" w:sz="0" w:space="0" w:color="auto"/>
                        <w:left w:val="none" w:sz="0" w:space="0" w:color="auto"/>
                        <w:bottom w:val="none" w:sz="0" w:space="0" w:color="auto"/>
                        <w:right w:val="none" w:sz="0" w:space="0" w:color="auto"/>
                      </w:divBdr>
                    </w:div>
                    <w:div w:id="1499006478">
                      <w:marLeft w:val="0"/>
                      <w:marRight w:val="0"/>
                      <w:marTop w:val="0"/>
                      <w:marBottom w:val="0"/>
                      <w:divBdr>
                        <w:top w:val="none" w:sz="0" w:space="0" w:color="auto"/>
                        <w:left w:val="none" w:sz="0" w:space="0" w:color="auto"/>
                        <w:bottom w:val="none" w:sz="0" w:space="0" w:color="auto"/>
                        <w:right w:val="none" w:sz="0" w:space="0" w:color="auto"/>
                      </w:divBdr>
                      <w:divsChild>
                        <w:div w:id="1815020578">
                          <w:marLeft w:val="0"/>
                          <w:marRight w:val="0"/>
                          <w:marTop w:val="0"/>
                          <w:marBottom w:val="0"/>
                          <w:divBdr>
                            <w:top w:val="none" w:sz="0" w:space="0" w:color="auto"/>
                            <w:left w:val="none" w:sz="0" w:space="0" w:color="auto"/>
                            <w:bottom w:val="none" w:sz="0" w:space="0" w:color="auto"/>
                            <w:right w:val="none" w:sz="0" w:space="0" w:color="auto"/>
                          </w:divBdr>
                        </w:div>
                      </w:divsChild>
                    </w:div>
                    <w:div w:id="1504318097">
                      <w:marLeft w:val="0"/>
                      <w:marRight w:val="0"/>
                      <w:marTop w:val="0"/>
                      <w:marBottom w:val="0"/>
                      <w:divBdr>
                        <w:top w:val="none" w:sz="0" w:space="0" w:color="auto"/>
                        <w:left w:val="none" w:sz="0" w:space="0" w:color="auto"/>
                        <w:bottom w:val="none" w:sz="0" w:space="0" w:color="auto"/>
                        <w:right w:val="none" w:sz="0" w:space="0" w:color="auto"/>
                      </w:divBdr>
                    </w:div>
                    <w:div w:id="1504710124">
                      <w:marLeft w:val="0"/>
                      <w:marRight w:val="0"/>
                      <w:marTop w:val="0"/>
                      <w:marBottom w:val="0"/>
                      <w:divBdr>
                        <w:top w:val="none" w:sz="0" w:space="0" w:color="auto"/>
                        <w:left w:val="none" w:sz="0" w:space="0" w:color="auto"/>
                        <w:bottom w:val="none" w:sz="0" w:space="0" w:color="auto"/>
                        <w:right w:val="none" w:sz="0" w:space="0" w:color="auto"/>
                      </w:divBdr>
                    </w:div>
                    <w:div w:id="1527788474">
                      <w:marLeft w:val="0"/>
                      <w:marRight w:val="0"/>
                      <w:marTop w:val="0"/>
                      <w:marBottom w:val="0"/>
                      <w:divBdr>
                        <w:top w:val="none" w:sz="0" w:space="0" w:color="auto"/>
                        <w:left w:val="none" w:sz="0" w:space="0" w:color="auto"/>
                        <w:bottom w:val="none" w:sz="0" w:space="0" w:color="auto"/>
                        <w:right w:val="none" w:sz="0" w:space="0" w:color="auto"/>
                      </w:divBdr>
                    </w:div>
                    <w:div w:id="1529105685">
                      <w:marLeft w:val="0"/>
                      <w:marRight w:val="0"/>
                      <w:marTop w:val="0"/>
                      <w:marBottom w:val="0"/>
                      <w:divBdr>
                        <w:top w:val="none" w:sz="0" w:space="0" w:color="auto"/>
                        <w:left w:val="none" w:sz="0" w:space="0" w:color="auto"/>
                        <w:bottom w:val="none" w:sz="0" w:space="0" w:color="auto"/>
                        <w:right w:val="none" w:sz="0" w:space="0" w:color="auto"/>
                      </w:divBdr>
                    </w:div>
                    <w:div w:id="1536847017">
                      <w:marLeft w:val="0"/>
                      <w:marRight w:val="0"/>
                      <w:marTop w:val="0"/>
                      <w:marBottom w:val="0"/>
                      <w:divBdr>
                        <w:top w:val="none" w:sz="0" w:space="0" w:color="auto"/>
                        <w:left w:val="none" w:sz="0" w:space="0" w:color="auto"/>
                        <w:bottom w:val="none" w:sz="0" w:space="0" w:color="auto"/>
                        <w:right w:val="none" w:sz="0" w:space="0" w:color="auto"/>
                      </w:divBdr>
                    </w:div>
                    <w:div w:id="1536847226">
                      <w:marLeft w:val="0"/>
                      <w:marRight w:val="0"/>
                      <w:marTop w:val="0"/>
                      <w:marBottom w:val="0"/>
                      <w:divBdr>
                        <w:top w:val="none" w:sz="0" w:space="0" w:color="auto"/>
                        <w:left w:val="none" w:sz="0" w:space="0" w:color="auto"/>
                        <w:bottom w:val="none" w:sz="0" w:space="0" w:color="auto"/>
                        <w:right w:val="none" w:sz="0" w:space="0" w:color="auto"/>
                      </w:divBdr>
                    </w:div>
                    <w:div w:id="1563713479">
                      <w:marLeft w:val="0"/>
                      <w:marRight w:val="0"/>
                      <w:marTop w:val="0"/>
                      <w:marBottom w:val="0"/>
                      <w:divBdr>
                        <w:top w:val="none" w:sz="0" w:space="0" w:color="auto"/>
                        <w:left w:val="none" w:sz="0" w:space="0" w:color="auto"/>
                        <w:bottom w:val="none" w:sz="0" w:space="0" w:color="auto"/>
                        <w:right w:val="none" w:sz="0" w:space="0" w:color="auto"/>
                      </w:divBdr>
                    </w:div>
                    <w:div w:id="1610702853">
                      <w:marLeft w:val="0"/>
                      <w:marRight w:val="0"/>
                      <w:marTop w:val="0"/>
                      <w:marBottom w:val="0"/>
                      <w:divBdr>
                        <w:top w:val="none" w:sz="0" w:space="0" w:color="auto"/>
                        <w:left w:val="none" w:sz="0" w:space="0" w:color="auto"/>
                        <w:bottom w:val="none" w:sz="0" w:space="0" w:color="auto"/>
                        <w:right w:val="none" w:sz="0" w:space="0" w:color="auto"/>
                      </w:divBdr>
                    </w:div>
                    <w:div w:id="1635328402">
                      <w:marLeft w:val="0"/>
                      <w:marRight w:val="0"/>
                      <w:marTop w:val="0"/>
                      <w:marBottom w:val="0"/>
                      <w:divBdr>
                        <w:top w:val="none" w:sz="0" w:space="0" w:color="auto"/>
                        <w:left w:val="none" w:sz="0" w:space="0" w:color="auto"/>
                        <w:bottom w:val="none" w:sz="0" w:space="0" w:color="auto"/>
                        <w:right w:val="none" w:sz="0" w:space="0" w:color="auto"/>
                      </w:divBdr>
                    </w:div>
                    <w:div w:id="1638341687">
                      <w:marLeft w:val="0"/>
                      <w:marRight w:val="0"/>
                      <w:marTop w:val="0"/>
                      <w:marBottom w:val="0"/>
                      <w:divBdr>
                        <w:top w:val="none" w:sz="0" w:space="0" w:color="auto"/>
                        <w:left w:val="none" w:sz="0" w:space="0" w:color="auto"/>
                        <w:bottom w:val="none" w:sz="0" w:space="0" w:color="auto"/>
                        <w:right w:val="none" w:sz="0" w:space="0" w:color="auto"/>
                      </w:divBdr>
                      <w:divsChild>
                        <w:div w:id="135731177">
                          <w:marLeft w:val="0"/>
                          <w:marRight w:val="0"/>
                          <w:marTop w:val="0"/>
                          <w:marBottom w:val="0"/>
                          <w:divBdr>
                            <w:top w:val="none" w:sz="0" w:space="0" w:color="auto"/>
                            <w:left w:val="none" w:sz="0" w:space="0" w:color="auto"/>
                            <w:bottom w:val="none" w:sz="0" w:space="0" w:color="auto"/>
                            <w:right w:val="none" w:sz="0" w:space="0" w:color="auto"/>
                          </w:divBdr>
                          <w:divsChild>
                            <w:div w:id="643581820">
                              <w:marLeft w:val="0"/>
                              <w:marRight w:val="0"/>
                              <w:marTop w:val="0"/>
                              <w:marBottom w:val="0"/>
                              <w:divBdr>
                                <w:top w:val="none" w:sz="0" w:space="0" w:color="auto"/>
                                <w:left w:val="none" w:sz="0" w:space="0" w:color="auto"/>
                                <w:bottom w:val="none" w:sz="0" w:space="0" w:color="auto"/>
                                <w:right w:val="none" w:sz="0" w:space="0" w:color="auto"/>
                              </w:divBdr>
                              <w:divsChild>
                                <w:div w:id="85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9461">
                      <w:marLeft w:val="0"/>
                      <w:marRight w:val="0"/>
                      <w:marTop w:val="0"/>
                      <w:marBottom w:val="0"/>
                      <w:divBdr>
                        <w:top w:val="none" w:sz="0" w:space="0" w:color="auto"/>
                        <w:left w:val="none" w:sz="0" w:space="0" w:color="auto"/>
                        <w:bottom w:val="none" w:sz="0" w:space="0" w:color="auto"/>
                        <w:right w:val="none" w:sz="0" w:space="0" w:color="auto"/>
                      </w:divBdr>
                    </w:div>
                    <w:div w:id="1645357004">
                      <w:marLeft w:val="0"/>
                      <w:marRight w:val="0"/>
                      <w:marTop w:val="0"/>
                      <w:marBottom w:val="0"/>
                      <w:divBdr>
                        <w:top w:val="none" w:sz="0" w:space="0" w:color="auto"/>
                        <w:left w:val="none" w:sz="0" w:space="0" w:color="auto"/>
                        <w:bottom w:val="none" w:sz="0" w:space="0" w:color="auto"/>
                        <w:right w:val="none" w:sz="0" w:space="0" w:color="auto"/>
                      </w:divBdr>
                    </w:div>
                    <w:div w:id="1663583329">
                      <w:marLeft w:val="0"/>
                      <w:marRight w:val="0"/>
                      <w:marTop w:val="0"/>
                      <w:marBottom w:val="0"/>
                      <w:divBdr>
                        <w:top w:val="none" w:sz="0" w:space="0" w:color="auto"/>
                        <w:left w:val="none" w:sz="0" w:space="0" w:color="auto"/>
                        <w:bottom w:val="none" w:sz="0" w:space="0" w:color="auto"/>
                        <w:right w:val="none" w:sz="0" w:space="0" w:color="auto"/>
                      </w:divBdr>
                    </w:div>
                    <w:div w:id="1672564818">
                      <w:marLeft w:val="0"/>
                      <w:marRight w:val="0"/>
                      <w:marTop w:val="0"/>
                      <w:marBottom w:val="0"/>
                      <w:divBdr>
                        <w:top w:val="none" w:sz="0" w:space="0" w:color="auto"/>
                        <w:left w:val="none" w:sz="0" w:space="0" w:color="auto"/>
                        <w:bottom w:val="none" w:sz="0" w:space="0" w:color="auto"/>
                        <w:right w:val="none" w:sz="0" w:space="0" w:color="auto"/>
                      </w:divBdr>
                    </w:div>
                    <w:div w:id="1704791599">
                      <w:marLeft w:val="0"/>
                      <w:marRight w:val="0"/>
                      <w:marTop w:val="0"/>
                      <w:marBottom w:val="0"/>
                      <w:divBdr>
                        <w:top w:val="none" w:sz="0" w:space="0" w:color="auto"/>
                        <w:left w:val="none" w:sz="0" w:space="0" w:color="auto"/>
                        <w:bottom w:val="none" w:sz="0" w:space="0" w:color="auto"/>
                        <w:right w:val="none" w:sz="0" w:space="0" w:color="auto"/>
                      </w:divBdr>
                    </w:div>
                    <w:div w:id="1710839357">
                      <w:marLeft w:val="0"/>
                      <w:marRight w:val="0"/>
                      <w:marTop w:val="0"/>
                      <w:marBottom w:val="0"/>
                      <w:divBdr>
                        <w:top w:val="none" w:sz="0" w:space="0" w:color="auto"/>
                        <w:left w:val="none" w:sz="0" w:space="0" w:color="auto"/>
                        <w:bottom w:val="none" w:sz="0" w:space="0" w:color="auto"/>
                        <w:right w:val="none" w:sz="0" w:space="0" w:color="auto"/>
                      </w:divBdr>
                    </w:div>
                    <w:div w:id="1768647997">
                      <w:marLeft w:val="0"/>
                      <w:marRight w:val="0"/>
                      <w:marTop w:val="0"/>
                      <w:marBottom w:val="0"/>
                      <w:divBdr>
                        <w:top w:val="none" w:sz="0" w:space="0" w:color="auto"/>
                        <w:left w:val="none" w:sz="0" w:space="0" w:color="auto"/>
                        <w:bottom w:val="none" w:sz="0" w:space="0" w:color="auto"/>
                        <w:right w:val="none" w:sz="0" w:space="0" w:color="auto"/>
                      </w:divBdr>
                    </w:div>
                    <w:div w:id="1805931386">
                      <w:marLeft w:val="0"/>
                      <w:marRight w:val="0"/>
                      <w:marTop w:val="0"/>
                      <w:marBottom w:val="0"/>
                      <w:divBdr>
                        <w:top w:val="none" w:sz="0" w:space="0" w:color="auto"/>
                        <w:left w:val="none" w:sz="0" w:space="0" w:color="auto"/>
                        <w:bottom w:val="none" w:sz="0" w:space="0" w:color="auto"/>
                        <w:right w:val="none" w:sz="0" w:space="0" w:color="auto"/>
                      </w:divBdr>
                    </w:div>
                    <w:div w:id="1818912693">
                      <w:marLeft w:val="0"/>
                      <w:marRight w:val="0"/>
                      <w:marTop w:val="0"/>
                      <w:marBottom w:val="0"/>
                      <w:divBdr>
                        <w:top w:val="none" w:sz="0" w:space="0" w:color="auto"/>
                        <w:left w:val="none" w:sz="0" w:space="0" w:color="auto"/>
                        <w:bottom w:val="none" w:sz="0" w:space="0" w:color="auto"/>
                        <w:right w:val="none" w:sz="0" w:space="0" w:color="auto"/>
                      </w:divBdr>
                    </w:div>
                    <w:div w:id="1823351779">
                      <w:marLeft w:val="0"/>
                      <w:marRight w:val="0"/>
                      <w:marTop w:val="0"/>
                      <w:marBottom w:val="0"/>
                      <w:divBdr>
                        <w:top w:val="none" w:sz="0" w:space="0" w:color="auto"/>
                        <w:left w:val="none" w:sz="0" w:space="0" w:color="auto"/>
                        <w:bottom w:val="none" w:sz="0" w:space="0" w:color="auto"/>
                        <w:right w:val="none" w:sz="0" w:space="0" w:color="auto"/>
                      </w:divBdr>
                    </w:div>
                    <w:div w:id="1851406647">
                      <w:marLeft w:val="0"/>
                      <w:marRight w:val="0"/>
                      <w:marTop w:val="0"/>
                      <w:marBottom w:val="0"/>
                      <w:divBdr>
                        <w:top w:val="none" w:sz="0" w:space="0" w:color="auto"/>
                        <w:left w:val="none" w:sz="0" w:space="0" w:color="auto"/>
                        <w:bottom w:val="none" w:sz="0" w:space="0" w:color="auto"/>
                        <w:right w:val="none" w:sz="0" w:space="0" w:color="auto"/>
                      </w:divBdr>
                    </w:div>
                    <w:div w:id="1881891675">
                      <w:marLeft w:val="0"/>
                      <w:marRight w:val="0"/>
                      <w:marTop w:val="0"/>
                      <w:marBottom w:val="0"/>
                      <w:divBdr>
                        <w:top w:val="none" w:sz="0" w:space="0" w:color="auto"/>
                        <w:left w:val="none" w:sz="0" w:space="0" w:color="auto"/>
                        <w:bottom w:val="none" w:sz="0" w:space="0" w:color="auto"/>
                        <w:right w:val="none" w:sz="0" w:space="0" w:color="auto"/>
                      </w:divBdr>
                    </w:div>
                    <w:div w:id="1889562649">
                      <w:marLeft w:val="0"/>
                      <w:marRight w:val="0"/>
                      <w:marTop w:val="0"/>
                      <w:marBottom w:val="0"/>
                      <w:divBdr>
                        <w:top w:val="none" w:sz="0" w:space="0" w:color="auto"/>
                        <w:left w:val="none" w:sz="0" w:space="0" w:color="auto"/>
                        <w:bottom w:val="none" w:sz="0" w:space="0" w:color="auto"/>
                        <w:right w:val="none" w:sz="0" w:space="0" w:color="auto"/>
                      </w:divBdr>
                    </w:div>
                    <w:div w:id="1950549309">
                      <w:marLeft w:val="0"/>
                      <w:marRight w:val="0"/>
                      <w:marTop w:val="0"/>
                      <w:marBottom w:val="0"/>
                      <w:divBdr>
                        <w:top w:val="none" w:sz="0" w:space="0" w:color="auto"/>
                        <w:left w:val="none" w:sz="0" w:space="0" w:color="auto"/>
                        <w:bottom w:val="none" w:sz="0" w:space="0" w:color="auto"/>
                        <w:right w:val="none" w:sz="0" w:space="0" w:color="auto"/>
                      </w:divBdr>
                    </w:div>
                    <w:div w:id="1968974550">
                      <w:marLeft w:val="0"/>
                      <w:marRight w:val="0"/>
                      <w:marTop w:val="0"/>
                      <w:marBottom w:val="0"/>
                      <w:divBdr>
                        <w:top w:val="none" w:sz="0" w:space="0" w:color="auto"/>
                        <w:left w:val="none" w:sz="0" w:space="0" w:color="auto"/>
                        <w:bottom w:val="none" w:sz="0" w:space="0" w:color="auto"/>
                        <w:right w:val="none" w:sz="0" w:space="0" w:color="auto"/>
                      </w:divBdr>
                    </w:div>
                    <w:div w:id="1983122797">
                      <w:marLeft w:val="0"/>
                      <w:marRight w:val="0"/>
                      <w:marTop w:val="0"/>
                      <w:marBottom w:val="0"/>
                      <w:divBdr>
                        <w:top w:val="none" w:sz="0" w:space="0" w:color="auto"/>
                        <w:left w:val="none" w:sz="0" w:space="0" w:color="auto"/>
                        <w:bottom w:val="none" w:sz="0" w:space="0" w:color="auto"/>
                        <w:right w:val="none" w:sz="0" w:space="0" w:color="auto"/>
                      </w:divBdr>
                    </w:div>
                    <w:div w:id="2042395015">
                      <w:marLeft w:val="0"/>
                      <w:marRight w:val="0"/>
                      <w:marTop w:val="0"/>
                      <w:marBottom w:val="0"/>
                      <w:divBdr>
                        <w:top w:val="none" w:sz="0" w:space="0" w:color="auto"/>
                        <w:left w:val="none" w:sz="0" w:space="0" w:color="auto"/>
                        <w:bottom w:val="none" w:sz="0" w:space="0" w:color="auto"/>
                        <w:right w:val="none" w:sz="0" w:space="0" w:color="auto"/>
                      </w:divBdr>
                    </w:div>
                    <w:div w:id="2082363793">
                      <w:marLeft w:val="0"/>
                      <w:marRight w:val="0"/>
                      <w:marTop w:val="0"/>
                      <w:marBottom w:val="0"/>
                      <w:divBdr>
                        <w:top w:val="none" w:sz="0" w:space="0" w:color="auto"/>
                        <w:left w:val="none" w:sz="0" w:space="0" w:color="auto"/>
                        <w:bottom w:val="none" w:sz="0" w:space="0" w:color="auto"/>
                        <w:right w:val="none" w:sz="0" w:space="0" w:color="auto"/>
                      </w:divBdr>
                    </w:div>
                    <w:div w:id="2086996880">
                      <w:marLeft w:val="0"/>
                      <w:marRight w:val="0"/>
                      <w:marTop w:val="0"/>
                      <w:marBottom w:val="0"/>
                      <w:divBdr>
                        <w:top w:val="none" w:sz="0" w:space="0" w:color="auto"/>
                        <w:left w:val="none" w:sz="0" w:space="0" w:color="auto"/>
                        <w:bottom w:val="none" w:sz="0" w:space="0" w:color="auto"/>
                        <w:right w:val="none" w:sz="0" w:space="0" w:color="auto"/>
                      </w:divBdr>
                    </w:div>
                    <w:div w:id="2100835137">
                      <w:marLeft w:val="0"/>
                      <w:marRight w:val="0"/>
                      <w:marTop w:val="0"/>
                      <w:marBottom w:val="0"/>
                      <w:divBdr>
                        <w:top w:val="none" w:sz="0" w:space="0" w:color="auto"/>
                        <w:left w:val="none" w:sz="0" w:space="0" w:color="auto"/>
                        <w:bottom w:val="none" w:sz="0" w:space="0" w:color="auto"/>
                        <w:right w:val="none" w:sz="0" w:space="0" w:color="auto"/>
                      </w:divBdr>
                    </w:div>
                    <w:div w:id="2115900348">
                      <w:marLeft w:val="0"/>
                      <w:marRight w:val="0"/>
                      <w:marTop w:val="0"/>
                      <w:marBottom w:val="0"/>
                      <w:divBdr>
                        <w:top w:val="none" w:sz="0" w:space="0" w:color="auto"/>
                        <w:left w:val="none" w:sz="0" w:space="0" w:color="auto"/>
                        <w:bottom w:val="none" w:sz="0" w:space="0" w:color="auto"/>
                        <w:right w:val="none" w:sz="0" w:space="0" w:color="auto"/>
                      </w:divBdr>
                    </w:div>
                    <w:div w:id="214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6864">
          <w:marLeft w:val="0"/>
          <w:marRight w:val="0"/>
          <w:marTop w:val="0"/>
          <w:marBottom w:val="0"/>
          <w:divBdr>
            <w:top w:val="none" w:sz="0" w:space="0" w:color="auto"/>
            <w:left w:val="none" w:sz="0" w:space="0" w:color="auto"/>
            <w:bottom w:val="none" w:sz="0" w:space="0" w:color="auto"/>
            <w:right w:val="none" w:sz="0" w:space="0" w:color="auto"/>
          </w:divBdr>
          <w:divsChild>
            <w:div w:id="1547109535">
              <w:marLeft w:val="0"/>
              <w:marRight w:val="0"/>
              <w:marTop w:val="0"/>
              <w:marBottom w:val="0"/>
              <w:divBdr>
                <w:top w:val="none" w:sz="0" w:space="0" w:color="auto"/>
                <w:left w:val="none" w:sz="0" w:space="0" w:color="auto"/>
                <w:bottom w:val="none" w:sz="0" w:space="0" w:color="auto"/>
                <w:right w:val="none" w:sz="0" w:space="0" w:color="auto"/>
              </w:divBdr>
              <w:divsChild>
                <w:div w:id="54479040">
                  <w:marLeft w:val="0"/>
                  <w:marRight w:val="0"/>
                  <w:marTop w:val="0"/>
                  <w:marBottom w:val="0"/>
                  <w:divBdr>
                    <w:top w:val="none" w:sz="0" w:space="0" w:color="auto"/>
                    <w:left w:val="none" w:sz="0" w:space="0" w:color="auto"/>
                    <w:bottom w:val="none" w:sz="0" w:space="0" w:color="auto"/>
                    <w:right w:val="none" w:sz="0" w:space="0" w:color="auto"/>
                  </w:divBdr>
                </w:div>
                <w:div w:id="452330378">
                  <w:marLeft w:val="0"/>
                  <w:marRight w:val="0"/>
                  <w:marTop w:val="0"/>
                  <w:marBottom w:val="0"/>
                  <w:divBdr>
                    <w:top w:val="none" w:sz="0" w:space="0" w:color="auto"/>
                    <w:left w:val="none" w:sz="0" w:space="0" w:color="auto"/>
                    <w:bottom w:val="none" w:sz="0" w:space="0" w:color="auto"/>
                    <w:right w:val="none" w:sz="0" w:space="0" w:color="auto"/>
                  </w:divBdr>
                  <w:divsChild>
                    <w:div w:id="1757559125">
                      <w:marLeft w:val="0"/>
                      <w:marRight w:val="0"/>
                      <w:marTop w:val="0"/>
                      <w:marBottom w:val="0"/>
                      <w:divBdr>
                        <w:top w:val="none" w:sz="0" w:space="0" w:color="auto"/>
                        <w:left w:val="none" w:sz="0" w:space="0" w:color="auto"/>
                        <w:bottom w:val="none" w:sz="0" w:space="0" w:color="auto"/>
                        <w:right w:val="none" w:sz="0" w:space="0" w:color="auto"/>
                      </w:divBdr>
                    </w:div>
                  </w:divsChild>
                </w:div>
                <w:div w:id="808131214">
                  <w:marLeft w:val="0"/>
                  <w:marRight w:val="0"/>
                  <w:marTop w:val="0"/>
                  <w:marBottom w:val="0"/>
                  <w:divBdr>
                    <w:top w:val="none" w:sz="0" w:space="0" w:color="auto"/>
                    <w:left w:val="none" w:sz="0" w:space="0" w:color="auto"/>
                    <w:bottom w:val="none" w:sz="0" w:space="0" w:color="auto"/>
                    <w:right w:val="none" w:sz="0" w:space="0" w:color="auto"/>
                  </w:divBdr>
                  <w:divsChild>
                    <w:div w:id="1297220693">
                      <w:marLeft w:val="0"/>
                      <w:marRight w:val="0"/>
                      <w:marTop w:val="0"/>
                      <w:marBottom w:val="0"/>
                      <w:divBdr>
                        <w:top w:val="none" w:sz="0" w:space="0" w:color="auto"/>
                        <w:left w:val="none" w:sz="0" w:space="0" w:color="auto"/>
                        <w:bottom w:val="none" w:sz="0" w:space="0" w:color="auto"/>
                        <w:right w:val="none" w:sz="0" w:space="0" w:color="auto"/>
                      </w:divBdr>
                    </w:div>
                  </w:divsChild>
                </w:div>
                <w:div w:id="996499407">
                  <w:marLeft w:val="0"/>
                  <w:marRight w:val="0"/>
                  <w:marTop w:val="0"/>
                  <w:marBottom w:val="0"/>
                  <w:divBdr>
                    <w:top w:val="none" w:sz="0" w:space="0" w:color="auto"/>
                    <w:left w:val="none" w:sz="0" w:space="0" w:color="auto"/>
                    <w:bottom w:val="none" w:sz="0" w:space="0" w:color="auto"/>
                    <w:right w:val="none" w:sz="0" w:space="0" w:color="auto"/>
                  </w:divBdr>
                  <w:divsChild>
                    <w:div w:id="997073310">
                      <w:marLeft w:val="0"/>
                      <w:marRight w:val="0"/>
                      <w:marTop w:val="0"/>
                      <w:marBottom w:val="0"/>
                      <w:divBdr>
                        <w:top w:val="none" w:sz="0" w:space="0" w:color="auto"/>
                        <w:left w:val="none" w:sz="0" w:space="0" w:color="auto"/>
                        <w:bottom w:val="none" w:sz="0" w:space="0" w:color="auto"/>
                        <w:right w:val="none" w:sz="0" w:space="0" w:color="auto"/>
                      </w:divBdr>
                    </w:div>
                  </w:divsChild>
                </w:div>
                <w:div w:id="1052116413">
                  <w:marLeft w:val="0"/>
                  <w:marRight w:val="0"/>
                  <w:marTop w:val="0"/>
                  <w:marBottom w:val="0"/>
                  <w:divBdr>
                    <w:top w:val="none" w:sz="0" w:space="0" w:color="auto"/>
                    <w:left w:val="none" w:sz="0" w:space="0" w:color="auto"/>
                    <w:bottom w:val="none" w:sz="0" w:space="0" w:color="auto"/>
                    <w:right w:val="none" w:sz="0" w:space="0" w:color="auto"/>
                  </w:divBdr>
                  <w:divsChild>
                    <w:div w:id="502549157">
                      <w:marLeft w:val="0"/>
                      <w:marRight w:val="0"/>
                      <w:marTop w:val="0"/>
                      <w:marBottom w:val="0"/>
                      <w:divBdr>
                        <w:top w:val="none" w:sz="0" w:space="0" w:color="auto"/>
                        <w:left w:val="none" w:sz="0" w:space="0" w:color="auto"/>
                        <w:bottom w:val="none" w:sz="0" w:space="0" w:color="auto"/>
                        <w:right w:val="none" w:sz="0" w:space="0" w:color="auto"/>
                      </w:divBdr>
                    </w:div>
                  </w:divsChild>
                </w:div>
                <w:div w:id="1078408778">
                  <w:marLeft w:val="0"/>
                  <w:marRight w:val="0"/>
                  <w:marTop w:val="0"/>
                  <w:marBottom w:val="0"/>
                  <w:divBdr>
                    <w:top w:val="none" w:sz="0" w:space="0" w:color="auto"/>
                    <w:left w:val="none" w:sz="0" w:space="0" w:color="auto"/>
                    <w:bottom w:val="none" w:sz="0" w:space="0" w:color="auto"/>
                    <w:right w:val="none" w:sz="0" w:space="0" w:color="auto"/>
                  </w:divBdr>
                  <w:divsChild>
                    <w:div w:id="319162944">
                      <w:marLeft w:val="0"/>
                      <w:marRight w:val="0"/>
                      <w:marTop w:val="0"/>
                      <w:marBottom w:val="0"/>
                      <w:divBdr>
                        <w:top w:val="none" w:sz="0" w:space="0" w:color="auto"/>
                        <w:left w:val="none" w:sz="0" w:space="0" w:color="auto"/>
                        <w:bottom w:val="none" w:sz="0" w:space="0" w:color="auto"/>
                        <w:right w:val="none" w:sz="0" w:space="0" w:color="auto"/>
                      </w:divBdr>
                      <w:divsChild>
                        <w:div w:id="394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8963">
                  <w:marLeft w:val="0"/>
                  <w:marRight w:val="0"/>
                  <w:marTop w:val="0"/>
                  <w:marBottom w:val="0"/>
                  <w:divBdr>
                    <w:top w:val="none" w:sz="0" w:space="0" w:color="auto"/>
                    <w:left w:val="none" w:sz="0" w:space="0" w:color="auto"/>
                    <w:bottom w:val="none" w:sz="0" w:space="0" w:color="auto"/>
                    <w:right w:val="none" w:sz="0" w:space="0" w:color="auto"/>
                  </w:divBdr>
                  <w:divsChild>
                    <w:div w:id="15291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2933">
              <w:marLeft w:val="0"/>
              <w:marRight w:val="0"/>
              <w:marTop w:val="0"/>
              <w:marBottom w:val="0"/>
              <w:divBdr>
                <w:top w:val="none" w:sz="0" w:space="0" w:color="auto"/>
                <w:left w:val="none" w:sz="0" w:space="0" w:color="auto"/>
                <w:bottom w:val="none" w:sz="0" w:space="0" w:color="auto"/>
                <w:right w:val="none" w:sz="0" w:space="0" w:color="auto"/>
              </w:divBdr>
              <w:divsChild>
                <w:div w:id="51513744">
                  <w:marLeft w:val="0"/>
                  <w:marRight w:val="0"/>
                  <w:marTop w:val="0"/>
                  <w:marBottom w:val="0"/>
                  <w:divBdr>
                    <w:top w:val="none" w:sz="0" w:space="0" w:color="auto"/>
                    <w:left w:val="none" w:sz="0" w:space="0" w:color="auto"/>
                    <w:bottom w:val="none" w:sz="0" w:space="0" w:color="auto"/>
                    <w:right w:val="none" w:sz="0" w:space="0" w:color="auto"/>
                  </w:divBdr>
                  <w:divsChild>
                    <w:div w:id="784350099">
                      <w:marLeft w:val="0"/>
                      <w:marRight w:val="0"/>
                      <w:marTop w:val="0"/>
                      <w:marBottom w:val="0"/>
                      <w:divBdr>
                        <w:top w:val="none" w:sz="0" w:space="0" w:color="auto"/>
                        <w:left w:val="none" w:sz="0" w:space="0" w:color="auto"/>
                        <w:bottom w:val="none" w:sz="0" w:space="0" w:color="auto"/>
                        <w:right w:val="none" w:sz="0" w:space="0" w:color="auto"/>
                      </w:divBdr>
                    </w:div>
                    <w:div w:id="1413694924">
                      <w:marLeft w:val="0"/>
                      <w:marRight w:val="0"/>
                      <w:marTop w:val="0"/>
                      <w:marBottom w:val="0"/>
                      <w:divBdr>
                        <w:top w:val="none" w:sz="0" w:space="0" w:color="auto"/>
                        <w:left w:val="none" w:sz="0" w:space="0" w:color="auto"/>
                        <w:bottom w:val="none" w:sz="0" w:space="0" w:color="auto"/>
                        <w:right w:val="none" w:sz="0" w:space="0" w:color="auto"/>
                      </w:divBdr>
                    </w:div>
                    <w:div w:id="1876429147">
                      <w:marLeft w:val="0"/>
                      <w:marRight w:val="0"/>
                      <w:marTop w:val="0"/>
                      <w:marBottom w:val="0"/>
                      <w:divBdr>
                        <w:top w:val="none" w:sz="0" w:space="0" w:color="auto"/>
                        <w:left w:val="none" w:sz="0" w:space="0" w:color="auto"/>
                        <w:bottom w:val="none" w:sz="0" w:space="0" w:color="auto"/>
                        <w:right w:val="none" w:sz="0" w:space="0" w:color="auto"/>
                      </w:divBdr>
                      <w:divsChild>
                        <w:div w:id="1441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4612">
                  <w:marLeft w:val="0"/>
                  <w:marRight w:val="0"/>
                  <w:marTop w:val="0"/>
                  <w:marBottom w:val="0"/>
                  <w:divBdr>
                    <w:top w:val="none" w:sz="0" w:space="0" w:color="auto"/>
                    <w:left w:val="none" w:sz="0" w:space="0" w:color="auto"/>
                    <w:bottom w:val="none" w:sz="0" w:space="0" w:color="auto"/>
                    <w:right w:val="none" w:sz="0" w:space="0" w:color="auto"/>
                  </w:divBdr>
                  <w:divsChild>
                    <w:div w:id="381638352">
                      <w:marLeft w:val="0"/>
                      <w:marRight w:val="0"/>
                      <w:marTop w:val="0"/>
                      <w:marBottom w:val="0"/>
                      <w:divBdr>
                        <w:top w:val="none" w:sz="0" w:space="0" w:color="auto"/>
                        <w:left w:val="none" w:sz="0" w:space="0" w:color="auto"/>
                        <w:bottom w:val="none" w:sz="0" w:space="0" w:color="auto"/>
                        <w:right w:val="none" w:sz="0" w:space="0" w:color="auto"/>
                      </w:divBdr>
                    </w:div>
                    <w:div w:id="914240021">
                      <w:marLeft w:val="0"/>
                      <w:marRight w:val="0"/>
                      <w:marTop w:val="0"/>
                      <w:marBottom w:val="0"/>
                      <w:divBdr>
                        <w:top w:val="none" w:sz="0" w:space="0" w:color="auto"/>
                        <w:left w:val="none" w:sz="0" w:space="0" w:color="auto"/>
                        <w:bottom w:val="none" w:sz="0" w:space="0" w:color="auto"/>
                        <w:right w:val="none" w:sz="0" w:space="0" w:color="auto"/>
                      </w:divBdr>
                    </w:div>
                  </w:divsChild>
                </w:div>
                <w:div w:id="1987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ype_096_submarine" TargetMode="External"/><Relationship Id="rId18" Type="http://schemas.openxmlformats.org/officeDocument/2006/relationships/image" Target="https://upload.wikimedia.org/wikipedia/commons/thumb/3/3a/Shang_class_SSN.svg/220px-Shang_class_SSN.svg.png" TargetMode="External"/><Relationship Id="rId26" Type="http://schemas.openxmlformats.org/officeDocument/2006/relationships/hyperlink" Target="https://en.wikipedia.org/wiki/File:Chinese_Kilo_in_service.jpg" TargetMode="External"/><Relationship Id="rId39" Type="http://schemas.openxmlformats.org/officeDocument/2006/relationships/image" Target="media/image5.png"/><Relationship Id="rId21" Type="http://schemas.openxmlformats.org/officeDocument/2006/relationships/hyperlink" Target="https://en.wikipedia.org/wiki/Type_093_submarine" TargetMode="External"/><Relationship Id="rId34" Type="http://schemas.openxmlformats.org/officeDocument/2006/relationships/hyperlink" Target="https://en.wikipedia.org/wiki/Type_032_submarine" TargetMode="External"/><Relationship Id="rId42" Type="http://schemas.openxmlformats.org/officeDocument/2006/relationships/hyperlink" Target="https://en.wikipedia.org/wiki/People%27s_Liberation_Army_Navy" TargetMode="External"/><Relationship Id="rId47" Type="http://schemas.openxmlformats.org/officeDocument/2006/relationships/hyperlink" Target="https://en.wikipedia.org/wiki/People%27s_Liberation_Army_Navy_Surface_Force" TargetMode="External"/><Relationship Id="rId50" Type="http://schemas.openxmlformats.org/officeDocument/2006/relationships/theme" Target="theme/theme1.xml"/><Relationship Id="rId7" Type="http://schemas.openxmlformats.org/officeDocument/2006/relationships/image" Target="https://upload.wikimedia.org/wikipedia/commons/thumb/5/57/Naval_Ensign_of_the_People%27s_Republic_of_China.svg/350px-Naval_Ensign_of_the_People%27s_Republic_of_China.svg.png" TargetMode="External"/><Relationship Id="rId2" Type="http://schemas.openxmlformats.org/officeDocument/2006/relationships/styles" Target="styles.xml"/><Relationship Id="rId16" Type="http://schemas.openxmlformats.org/officeDocument/2006/relationships/hyperlink" Target="https://en.wikipedia.org/wiki/File:Shang_class_SSN.svg" TargetMode="External"/><Relationship Id="rId29" Type="http://schemas.openxmlformats.org/officeDocument/2006/relationships/hyperlink" Target="https://en.wikipedia.org/wiki/File:Chinese_Kilo_in_service.jpg" TargetMode="External"/><Relationship Id="rId11" Type="http://schemas.openxmlformats.org/officeDocument/2006/relationships/image" Target="https://upload.wikimedia.org/wikipedia/commons/thumb/a/a2/Jin_class_SSBN.svg/220px-Jin_class_SSBN.svg.png" TargetMode="External"/><Relationship Id="rId24" Type="http://schemas.openxmlformats.org/officeDocument/2006/relationships/hyperlink" Target="https://en.wikipedia.org/wiki/Hainan" TargetMode="External"/><Relationship Id="rId32" Type="http://schemas.openxmlformats.org/officeDocument/2006/relationships/hyperlink" Target="https://en.wikipedia.org/wiki/Kilo-class_submarine" TargetMode="External"/><Relationship Id="rId37" Type="http://schemas.openxmlformats.org/officeDocument/2006/relationships/hyperlink" Target="https://en.wikipedia.org/wiki/General_Staff_Department" TargetMode="External"/><Relationship Id="rId40" Type="http://schemas.openxmlformats.org/officeDocument/2006/relationships/image" Target="https://upload.wikimedia.org/wikipedia/commons/thumb/f/fa/Flag_of_the_People%27s_Republic_of_China.svg/23px-Flag_of_the_People%27s_Republic_of_China.svg.png" TargetMode="External"/><Relationship Id="rId45" Type="http://schemas.openxmlformats.org/officeDocument/2006/relationships/hyperlink" Target="https://en.wikipedia.org/wiki/China_Coast_Guard" TargetMode="External"/><Relationship Id="rId5" Type="http://schemas.openxmlformats.org/officeDocument/2006/relationships/hyperlink" Target="https://en.wikipedia.org/wiki/File:Naval_Ensign_of_the_People%27s_Republic_of_China.svg" TargetMode="External"/><Relationship Id="rId15" Type="http://schemas.openxmlformats.org/officeDocument/2006/relationships/hyperlink" Target="https://en.wikipedia.org/wiki/Type_092_submarine" TargetMode="External"/><Relationship Id="rId23" Type="http://schemas.openxmlformats.org/officeDocument/2006/relationships/hyperlink" Target="https://en.wikipedia.org/wiki/Submarine_base" TargetMode="External"/><Relationship Id="rId28" Type="http://schemas.openxmlformats.org/officeDocument/2006/relationships/image" Target="https://upload.wikimedia.org/wikipedia/commons/thumb/9/9d/Chinese_Kilo_in_service.jpg/220px-Chinese_Kilo_in_service.jpg" TargetMode="External"/><Relationship Id="rId36" Type="http://schemas.openxmlformats.org/officeDocument/2006/relationships/hyperlink" Target="https://en.wikipedia.org/wiki/Central_Military_Commission_(China)"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en.wikipedia.org/wiki/File:Shang_class_SSN.svg" TargetMode="External"/><Relationship Id="rId31" Type="http://schemas.openxmlformats.org/officeDocument/2006/relationships/hyperlink" Target="https://en.wikipedia.org/wiki/Type_039_submarine" TargetMode="External"/><Relationship Id="rId44" Type="http://schemas.openxmlformats.org/officeDocument/2006/relationships/hyperlink" Target="https://en.wikipedia.org/wiki/Research_vessel" TargetMode="External"/><Relationship Id="rId4" Type="http://schemas.openxmlformats.org/officeDocument/2006/relationships/webSettings" Target="webSettings.xml"/><Relationship Id="rId9" Type="http://schemas.openxmlformats.org/officeDocument/2006/relationships/hyperlink" Target="https://en.wikipedia.org/wiki/File:Jin_class_SSBN.svg" TargetMode="External"/><Relationship Id="rId14" Type="http://schemas.openxmlformats.org/officeDocument/2006/relationships/hyperlink" Target="https://en.wikipedia.org/wiki/Type_094_submarine" TargetMode="External"/><Relationship Id="rId22" Type="http://schemas.openxmlformats.org/officeDocument/2006/relationships/hyperlink" Target="https://en.wikipedia.org/wiki/Type_091_submarine" TargetMode="External"/><Relationship Id="rId27" Type="http://schemas.openxmlformats.org/officeDocument/2006/relationships/image" Target="media/image4.jpeg"/><Relationship Id="rId30" Type="http://schemas.openxmlformats.org/officeDocument/2006/relationships/hyperlink" Target="https://en.wikipedia.org/wiki/Type_039A_submarine" TargetMode="External"/><Relationship Id="rId35" Type="http://schemas.openxmlformats.org/officeDocument/2006/relationships/hyperlink" Target="https://en.wikipedia.org/wiki/Golf_class_submarine" TargetMode="External"/><Relationship Id="rId43" Type="http://schemas.openxmlformats.org/officeDocument/2006/relationships/hyperlink" Target="https://en.wikipedia.org/wiki/People%27s_Republic_of_China" TargetMode="External"/><Relationship Id="rId48" Type="http://schemas.openxmlformats.org/officeDocument/2006/relationships/hyperlink" Target="https://en.wikipedia.org/wiki/List_of_active_People%27s_Liberation_Army_Navy_ships" TargetMode="External"/><Relationship Id="rId8" Type="http://schemas.openxmlformats.org/officeDocument/2006/relationships/hyperlink" Target="https://en.wikipedia.org/wiki/File:Naval_Ensign_of_the_People%27s_Republic_of_China.svg" TargetMode="External"/><Relationship Id="rId3" Type="http://schemas.openxmlformats.org/officeDocument/2006/relationships/settings" Target="settings.xml"/><Relationship Id="rId12" Type="http://schemas.openxmlformats.org/officeDocument/2006/relationships/hyperlink" Target="https://en.wikipedia.org/wiki/File:Jin_class_SSBN.svg" TargetMode="External"/><Relationship Id="rId17" Type="http://schemas.openxmlformats.org/officeDocument/2006/relationships/image" Target="media/image3.png"/><Relationship Id="rId25" Type="http://schemas.openxmlformats.org/officeDocument/2006/relationships/hyperlink" Target="https://en.wikipedia.org/wiki/The_Daily_Telegraph" TargetMode="External"/><Relationship Id="rId33" Type="http://schemas.openxmlformats.org/officeDocument/2006/relationships/hyperlink" Target="https://en.wikipedia.org/wiki/Type_035_submarine" TargetMode="External"/><Relationship Id="rId38" Type="http://schemas.openxmlformats.org/officeDocument/2006/relationships/hyperlink" Target="https://en.wikipedia.org/wiki/Ship_prefix" TargetMode="External"/><Relationship Id="rId46" Type="http://schemas.openxmlformats.org/officeDocument/2006/relationships/hyperlink" Target="https://en.wikipedia.org/wiki/Naval_Vessels_Naming_Regulation" TargetMode="External"/><Relationship Id="rId20" Type="http://schemas.openxmlformats.org/officeDocument/2006/relationships/hyperlink" Target="https://en.wikipedia.org/wiki/Type_095_submarine" TargetMode="External"/><Relationship Id="rId41" Type="http://schemas.openxmlformats.org/officeDocument/2006/relationships/hyperlink" Target="https://en.wikipedia.org/wiki/China"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Peoples Liberation Army Navy Submarine Force</vt:lpstr>
    </vt:vector>
  </TitlesOfParts>
  <Company>DevTec Global</Company>
  <LinksUpToDate>false</LinksUpToDate>
  <CharactersWithSpaces>19585</CharactersWithSpaces>
  <SharedDoc>false</SharedDoc>
  <HLinks>
    <vt:vector size="348" baseType="variant">
      <vt:variant>
        <vt:i4>1638451</vt:i4>
      </vt:variant>
      <vt:variant>
        <vt:i4>186</vt:i4>
      </vt:variant>
      <vt:variant>
        <vt:i4>0</vt:i4>
      </vt:variant>
      <vt:variant>
        <vt:i4>5</vt:i4>
      </vt:variant>
      <vt:variant>
        <vt:lpwstr>https://en.wikipedia.org/wiki/List_of_active_People%27s_Liberation_Army_Navy_ships</vt:lpwstr>
      </vt:variant>
      <vt:variant>
        <vt:lpwstr/>
      </vt:variant>
      <vt:variant>
        <vt:i4>4915322</vt:i4>
      </vt:variant>
      <vt:variant>
        <vt:i4>183</vt:i4>
      </vt:variant>
      <vt:variant>
        <vt:i4>0</vt:i4>
      </vt:variant>
      <vt:variant>
        <vt:i4>5</vt:i4>
      </vt:variant>
      <vt:variant>
        <vt:lpwstr>https://en.wikipedia.org/wiki/People%27s_Liberation_Army_Navy_Surface_Force</vt:lpwstr>
      </vt:variant>
      <vt:variant>
        <vt:lpwstr/>
      </vt:variant>
      <vt:variant>
        <vt:i4>5898297</vt:i4>
      </vt:variant>
      <vt:variant>
        <vt:i4>180</vt:i4>
      </vt:variant>
      <vt:variant>
        <vt:i4>0</vt:i4>
      </vt:variant>
      <vt:variant>
        <vt:i4>5</vt:i4>
      </vt:variant>
      <vt:variant>
        <vt:lpwstr>https://en.wikipedia.org/wiki/Naval_Vessels_Naming_Regulation</vt:lpwstr>
      </vt:variant>
      <vt:variant>
        <vt:lpwstr/>
      </vt:variant>
      <vt:variant>
        <vt:i4>3145839</vt:i4>
      </vt:variant>
      <vt:variant>
        <vt:i4>177</vt:i4>
      </vt:variant>
      <vt:variant>
        <vt:i4>0</vt:i4>
      </vt:variant>
      <vt:variant>
        <vt:i4>5</vt:i4>
      </vt:variant>
      <vt:variant>
        <vt:lpwstr>https://en.wikipedia.org/wiki/China_Coast_Guard</vt:lpwstr>
      </vt:variant>
      <vt:variant>
        <vt:lpwstr/>
      </vt:variant>
      <vt:variant>
        <vt:i4>5701694</vt:i4>
      </vt:variant>
      <vt:variant>
        <vt:i4>174</vt:i4>
      </vt:variant>
      <vt:variant>
        <vt:i4>0</vt:i4>
      </vt:variant>
      <vt:variant>
        <vt:i4>5</vt:i4>
      </vt:variant>
      <vt:variant>
        <vt:lpwstr>https://en.wikipedia.org/wiki/Research_vessel</vt:lpwstr>
      </vt:variant>
      <vt:variant>
        <vt:lpwstr/>
      </vt:variant>
      <vt:variant>
        <vt:i4>4653155</vt:i4>
      </vt:variant>
      <vt:variant>
        <vt:i4>171</vt:i4>
      </vt:variant>
      <vt:variant>
        <vt:i4>0</vt:i4>
      </vt:variant>
      <vt:variant>
        <vt:i4>5</vt:i4>
      </vt:variant>
      <vt:variant>
        <vt:lpwstr>https://en.wikipedia.org/wiki/People%27s_Republic_of_China</vt:lpwstr>
      </vt:variant>
      <vt:variant>
        <vt:lpwstr/>
      </vt:variant>
      <vt:variant>
        <vt:i4>3604498</vt:i4>
      </vt:variant>
      <vt:variant>
        <vt:i4>168</vt:i4>
      </vt:variant>
      <vt:variant>
        <vt:i4>0</vt:i4>
      </vt:variant>
      <vt:variant>
        <vt:i4>5</vt:i4>
      </vt:variant>
      <vt:variant>
        <vt:lpwstr>https://en.wikipedia.org/wiki/People%27s_Liberation_Army_Navy</vt:lpwstr>
      </vt:variant>
      <vt:variant>
        <vt:lpwstr/>
      </vt:variant>
      <vt:variant>
        <vt:i4>2818174</vt:i4>
      </vt:variant>
      <vt:variant>
        <vt:i4>165</vt:i4>
      </vt:variant>
      <vt:variant>
        <vt:i4>0</vt:i4>
      </vt:variant>
      <vt:variant>
        <vt:i4>5</vt:i4>
      </vt:variant>
      <vt:variant>
        <vt:lpwstr>https://en.wikipedia.org/wiki/China</vt:lpwstr>
      </vt:variant>
      <vt:variant>
        <vt:lpwstr/>
      </vt:variant>
      <vt:variant>
        <vt:i4>4784165</vt:i4>
      </vt:variant>
      <vt:variant>
        <vt:i4>159</vt:i4>
      </vt:variant>
      <vt:variant>
        <vt:i4>0</vt:i4>
      </vt:variant>
      <vt:variant>
        <vt:i4>5</vt:i4>
      </vt:variant>
      <vt:variant>
        <vt:lpwstr>https://en.wikipedia.org/wiki/Ship_prefix</vt:lpwstr>
      </vt:variant>
      <vt:variant>
        <vt:lpwstr/>
      </vt:variant>
      <vt:variant>
        <vt:i4>4128882</vt:i4>
      </vt:variant>
      <vt:variant>
        <vt:i4>156</vt:i4>
      </vt:variant>
      <vt:variant>
        <vt:i4>0</vt:i4>
      </vt:variant>
      <vt:variant>
        <vt:i4>5</vt:i4>
      </vt:variant>
      <vt:variant>
        <vt:lpwstr>https://en.wikipedia.org/wiki/General_Staff_Department</vt:lpwstr>
      </vt:variant>
      <vt:variant>
        <vt:lpwstr/>
      </vt:variant>
      <vt:variant>
        <vt:i4>5570663</vt:i4>
      </vt:variant>
      <vt:variant>
        <vt:i4>153</vt:i4>
      </vt:variant>
      <vt:variant>
        <vt:i4>0</vt:i4>
      </vt:variant>
      <vt:variant>
        <vt:i4>5</vt:i4>
      </vt:variant>
      <vt:variant>
        <vt:lpwstr>https://en.wikipedia.org/wiki/Central_Military_Commission_(China)</vt:lpwstr>
      </vt:variant>
      <vt:variant>
        <vt:lpwstr/>
      </vt:variant>
      <vt:variant>
        <vt:i4>5898297</vt:i4>
      </vt:variant>
      <vt:variant>
        <vt:i4>150</vt:i4>
      </vt:variant>
      <vt:variant>
        <vt:i4>0</vt:i4>
      </vt:variant>
      <vt:variant>
        <vt:i4>5</vt:i4>
      </vt:variant>
      <vt:variant>
        <vt:lpwstr>https://en.wikipedia.org/wiki/Naval_Vessels_Naming_Regulation</vt:lpwstr>
      </vt:variant>
      <vt:variant>
        <vt:lpwstr/>
      </vt:variant>
      <vt:variant>
        <vt:i4>3932277</vt:i4>
      </vt:variant>
      <vt:variant>
        <vt:i4>147</vt:i4>
      </vt:variant>
      <vt:variant>
        <vt:i4>0</vt:i4>
      </vt:variant>
      <vt:variant>
        <vt:i4>5</vt:i4>
      </vt:variant>
      <vt:variant>
        <vt:lpwstr>https://en.wikipedia.org/wiki/Golf_class_submarine</vt:lpwstr>
      </vt:variant>
      <vt:variant>
        <vt:lpwstr>Variants</vt:lpwstr>
      </vt:variant>
      <vt:variant>
        <vt:i4>5177415</vt:i4>
      </vt:variant>
      <vt:variant>
        <vt:i4>144</vt:i4>
      </vt:variant>
      <vt:variant>
        <vt:i4>0</vt:i4>
      </vt:variant>
      <vt:variant>
        <vt:i4>5</vt:i4>
      </vt:variant>
      <vt:variant>
        <vt:lpwstr>https://en.wikipedia.org/wiki/Type_032_submarine</vt:lpwstr>
      </vt:variant>
      <vt:variant>
        <vt:lpwstr/>
      </vt:variant>
      <vt:variant>
        <vt:i4>8323104</vt:i4>
      </vt:variant>
      <vt:variant>
        <vt:i4>141</vt:i4>
      </vt:variant>
      <vt:variant>
        <vt:i4>0</vt:i4>
      </vt:variant>
      <vt:variant>
        <vt:i4>5</vt:i4>
      </vt:variant>
      <vt:variant>
        <vt:lpwstr>https://en.wikipedia.org/wiki/YJ-8</vt:lpwstr>
      </vt:variant>
      <vt:variant>
        <vt:lpwstr/>
      </vt:variant>
      <vt:variant>
        <vt:i4>3866643</vt:i4>
      </vt:variant>
      <vt:variant>
        <vt:i4>138</vt:i4>
      </vt:variant>
      <vt:variant>
        <vt:i4>0</vt:i4>
      </vt:variant>
      <vt:variant>
        <vt:i4>5</vt:i4>
      </vt:variant>
      <vt:variant>
        <vt:lpwstr>https://en.wikipedia.org/wiki/Air-independent_propulsion</vt:lpwstr>
      </vt:variant>
      <vt:variant>
        <vt:lpwstr/>
      </vt:variant>
      <vt:variant>
        <vt:i4>5111916</vt:i4>
      </vt:variant>
      <vt:variant>
        <vt:i4>135</vt:i4>
      </vt:variant>
      <vt:variant>
        <vt:i4>0</vt:i4>
      </vt:variant>
      <vt:variant>
        <vt:i4>5</vt:i4>
      </vt:variant>
      <vt:variant>
        <vt:lpwstr>https://en.wikipedia.org/wiki/Romeo-class_submarine</vt:lpwstr>
      </vt:variant>
      <vt:variant>
        <vt:lpwstr/>
      </vt:variant>
      <vt:variant>
        <vt:i4>3801104</vt:i4>
      </vt:variant>
      <vt:variant>
        <vt:i4>132</vt:i4>
      </vt:variant>
      <vt:variant>
        <vt:i4>0</vt:i4>
      </vt:variant>
      <vt:variant>
        <vt:i4>5</vt:i4>
      </vt:variant>
      <vt:variant>
        <vt:lpwstr>https://en.wikipedia.org/wiki/Whiskey-class_submarine</vt:lpwstr>
      </vt:variant>
      <vt:variant>
        <vt:lpwstr/>
      </vt:variant>
      <vt:variant>
        <vt:i4>4718663</vt:i4>
      </vt:variant>
      <vt:variant>
        <vt:i4>129</vt:i4>
      </vt:variant>
      <vt:variant>
        <vt:i4>0</vt:i4>
      </vt:variant>
      <vt:variant>
        <vt:i4>5</vt:i4>
      </vt:variant>
      <vt:variant>
        <vt:lpwstr>https://en.wikipedia.org/wiki/Type_035_submarine</vt:lpwstr>
      </vt:variant>
      <vt:variant>
        <vt:lpwstr/>
      </vt:variant>
      <vt:variant>
        <vt:i4>2490394</vt:i4>
      </vt:variant>
      <vt:variant>
        <vt:i4>126</vt:i4>
      </vt:variant>
      <vt:variant>
        <vt:i4>0</vt:i4>
      </vt:variant>
      <vt:variant>
        <vt:i4>5</vt:i4>
      </vt:variant>
      <vt:variant>
        <vt:lpwstr>https://en.wikipedia.org/wiki/Kilo-class_submarine</vt:lpwstr>
      </vt:variant>
      <vt:variant>
        <vt:lpwstr/>
      </vt:variant>
      <vt:variant>
        <vt:i4>4456519</vt:i4>
      </vt:variant>
      <vt:variant>
        <vt:i4>123</vt:i4>
      </vt:variant>
      <vt:variant>
        <vt:i4>0</vt:i4>
      </vt:variant>
      <vt:variant>
        <vt:i4>5</vt:i4>
      </vt:variant>
      <vt:variant>
        <vt:lpwstr>https://en.wikipedia.org/wiki/Type_039_submarine</vt:lpwstr>
      </vt:variant>
      <vt:variant>
        <vt:lpwstr/>
      </vt:variant>
      <vt:variant>
        <vt:i4>6488164</vt:i4>
      </vt:variant>
      <vt:variant>
        <vt:i4>120</vt:i4>
      </vt:variant>
      <vt:variant>
        <vt:i4>0</vt:i4>
      </vt:variant>
      <vt:variant>
        <vt:i4>5</vt:i4>
      </vt:variant>
      <vt:variant>
        <vt:lpwstr>https://en.wikipedia.org/wiki/Type_039A_submarine</vt:lpwstr>
      </vt:variant>
      <vt:variant>
        <vt:lpwstr/>
      </vt:variant>
      <vt:variant>
        <vt:i4>1900656</vt:i4>
      </vt:variant>
      <vt:variant>
        <vt:i4>117</vt:i4>
      </vt:variant>
      <vt:variant>
        <vt:i4>0</vt:i4>
      </vt:variant>
      <vt:variant>
        <vt:i4>5</vt:i4>
      </vt:variant>
      <vt:variant>
        <vt:lpwstr>https://en.wikipedia.org/wiki/File:Chinese_Kilo_in_service.jpg</vt:lpwstr>
      </vt:variant>
      <vt:variant>
        <vt:lpwstr/>
      </vt:variant>
      <vt:variant>
        <vt:i4>1900656</vt:i4>
      </vt:variant>
      <vt:variant>
        <vt:i4>111</vt:i4>
      </vt:variant>
      <vt:variant>
        <vt:i4>0</vt:i4>
      </vt:variant>
      <vt:variant>
        <vt:i4>5</vt:i4>
      </vt:variant>
      <vt:variant>
        <vt:lpwstr>https://en.wikipedia.org/wiki/File:Chinese_Kilo_in_service.jpg</vt:lpwstr>
      </vt:variant>
      <vt:variant>
        <vt:lpwstr/>
      </vt:variant>
      <vt:variant>
        <vt:i4>4849679</vt:i4>
      </vt:variant>
      <vt:variant>
        <vt:i4>108</vt:i4>
      </vt:variant>
      <vt:variant>
        <vt:i4>0</vt:i4>
      </vt:variant>
      <vt:variant>
        <vt:i4>5</vt:i4>
      </vt:variant>
      <vt:variant>
        <vt:lpwstr>https://en.wikipedia.org/wiki/The_Daily_Telegraph</vt:lpwstr>
      </vt:variant>
      <vt:variant>
        <vt:lpwstr/>
      </vt:variant>
      <vt:variant>
        <vt:i4>4980756</vt:i4>
      </vt:variant>
      <vt:variant>
        <vt:i4>105</vt:i4>
      </vt:variant>
      <vt:variant>
        <vt:i4>0</vt:i4>
      </vt:variant>
      <vt:variant>
        <vt:i4>5</vt:i4>
      </vt:variant>
      <vt:variant>
        <vt:lpwstr>https://en.wikipedia.org/wiki/Hainan</vt:lpwstr>
      </vt:variant>
      <vt:variant>
        <vt:lpwstr/>
      </vt:variant>
      <vt:variant>
        <vt:i4>3473513</vt:i4>
      </vt:variant>
      <vt:variant>
        <vt:i4>102</vt:i4>
      </vt:variant>
      <vt:variant>
        <vt:i4>0</vt:i4>
      </vt:variant>
      <vt:variant>
        <vt:i4>5</vt:i4>
      </vt:variant>
      <vt:variant>
        <vt:lpwstr>https://en.wikipedia.org/wiki/Sanya</vt:lpwstr>
      </vt:variant>
      <vt:variant>
        <vt:lpwstr/>
      </vt:variant>
      <vt:variant>
        <vt:i4>7471129</vt:i4>
      </vt:variant>
      <vt:variant>
        <vt:i4>99</vt:i4>
      </vt:variant>
      <vt:variant>
        <vt:i4>0</vt:i4>
      </vt:variant>
      <vt:variant>
        <vt:i4>5</vt:i4>
      </vt:variant>
      <vt:variant>
        <vt:lpwstr>https://en.wikipedia.org/wiki/Submarine_base</vt:lpwstr>
      </vt:variant>
      <vt:variant>
        <vt:lpwstr/>
      </vt:variant>
      <vt:variant>
        <vt:i4>917623</vt:i4>
      </vt:variant>
      <vt:variant>
        <vt:i4>96</vt:i4>
      </vt:variant>
      <vt:variant>
        <vt:i4>0</vt:i4>
      </vt:variant>
      <vt:variant>
        <vt:i4>5</vt:i4>
      </vt:variant>
      <vt:variant>
        <vt:lpwstr>https://en.wikipedia.org/wiki/Nuclear_submarine</vt:lpwstr>
      </vt:variant>
      <vt:variant>
        <vt:lpwstr/>
      </vt:variant>
      <vt:variant>
        <vt:i4>4718607</vt:i4>
      </vt:variant>
      <vt:variant>
        <vt:i4>93</vt:i4>
      </vt:variant>
      <vt:variant>
        <vt:i4>0</vt:i4>
      </vt:variant>
      <vt:variant>
        <vt:i4>5</vt:i4>
      </vt:variant>
      <vt:variant>
        <vt:lpwstr>https://en.wikipedia.org/wiki/Ballistic_missile_submarine</vt:lpwstr>
      </vt:variant>
      <vt:variant>
        <vt:lpwstr/>
      </vt:variant>
      <vt:variant>
        <vt:i4>5177447</vt:i4>
      </vt:variant>
      <vt:variant>
        <vt:i4>90</vt:i4>
      </vt:variant>
      <vt:variant>
        <vt:i4>0</vt:i4>
      </vt:variant>
      <vt:variant>
        <vt:i4>5</vt:i4>
      </vt:variant>
      <vt:variant>
        <vt:lpwstr>https://en.wikipedia.org/wiki/Victor-class_submarine</vt:lpwstr>
      </vt:variant>
      <vt:variant>
        <vt:lpwstr/>
      </vt:variant>
      <vt:variant>
        <vt:i4>5701730</vt:i4>
      </vt:variant>
      <vt:variant>
        <vt:i4>87</vt:i4>
      </vt:variant>
      <vt:variant>
        <vt:i4>0</vt:i4>
      </vt:variant>
      <vt:variant>
        <vt:i4>5</vt:i4>
      </vt:variant>
      <vt:variant>
        <vt:lpwstr>https://en.wikipedia.org/wiki/Anti-submarine_warfare</vt:lpwstr>
      </vt:variant>
      <vt:variant>
        <vt:lpwstr/>
      </vt:variant>
      <vt:variant>
        <vt:i4>2949223</vt:i4>
      </vt:variant>
      <vt:variant>
        <vt:i4>84</vt:i4>
      </vt:variant>
      <vt:variant>
        <vt:i4>0</vt:i4>
      </vt:variant>
      <vt:variant>
        <vt:i4>5</vt:i4>
      </vt:variant>
      <vt:variant>
        <vt:lpwstr>https://en.wikipedia.org/wiki/Western_Pacific_Ocean</vt:lpwstr>
      </vt:variant>
      <vt:variant>
        <vt:lpwstr/>
      </vt:variant>
      <vt:variant>
        <vt:i4>1703962</vt:i4>
      </vt:variant>
      <vt:variant>
        <vt:i4>81</vt:i4>
      </vt:variant>
      <vt:variant>
        <vt:i4>0</vt:i4>
      </vt:variant>
      <vt:variant>
        <vt:i4>5</vt:i4>
      </vt:variant>
      <vt:variant>
        <vt:lpwstr>https://en.wikipedia.org/wiki/Los_Angeles-class_submarine</vt:lpwstr>
      </vt:variant>
      <vt:variant>
        <vt:lpwstr/>
      </vt:variant>
      <vt:variant>
        <vt:i4>5636128</vt:i4>
      </vt:variant>
      <vt:variant>
        <vt:i4>78</vt:i4>
      </vt:variant>
      <vt:variant>
        <vt:i4>0</vt:i4>
      </vt:variant>
      <vt:variant>
        <vt:i4>5</vt:i4>
      </vt:variant>
      <vt:variant>
        <vt:lpwstr>https://en.wikipedia.org/wiki/Task_force</vt:lpwstr>
      </vt:variant>
      <vt:variant>
        <vt:lpwstr/>
      </vt:variant>
      <vt:variant>
        <vt:i4>786524</vt:i4>
      </vt:variant>
      <vt:variant>
        <vt:i4>75</vt:i4>
      </vt:variant>
      <vt:variant>
        <vt:i4>0</vt:i4>
      </vt:variant>
      <vt:variant>
        <vt:i4>5</vt:i4>
      </vt:variant>
      <vt:variant>
        <vt:lpwstr>https://en.wikipedia.org/wiki/Carrier_battle_group</vt:lpwstr>
      </vt:variant>
      <vt:variant>
        <vt:lpwstr/>
      </vt:variant>
      <vt:variant>
        <vt:i4>3407943</vt:i4>
      </vt:variant>
      <vt:variant>
        <vt:i4>72</vt:i4>
      </vt:variant>
      <vt:variant>
        <vt:i4>0</vt:i4>
      </vt:variant>
      <vt:variant>
        <vt:i4>5</vt:i4>
      </vt:variant>
      <vt:variant>
        <vt:lpwstr>https://en.wikipedia.org/wiki/Anechoic_tile</vt:lpwstr>
      </vt:variant>
      <vt:variant>
        <vt:lpwstr/>
      </vt:variant>
      <vt:variant>
        <vt:i4>2293865</vt:i4>
      </vt:variant>
      <vt:variant>
        <vt:i4>69</vt:i4>
      </vt:variant>
      <vt:variant>
        <vt:i4>0</vt:i4>
      </vt:variant>
      <vt:variant>
        <vt:i4>5</vt:i4>
      </vt:variant>
      <vt:variant>
        <vt:lpwstr>https://en.wikipedia.org/wiki/Sonar</vt:lpwstr>
      </vt:variant>
      <vt:variant>
        <vt:lpwstr/>
      </vt:variant>
      <vt:variant>
        <vt:i4>852009</vt:i4>
      </vt:variant>
      <vt:variant>
        <vt:i4>66</vt:i4>
      </vt:variant>
      <vt:variant>
        <vt:i4>0</vt:i4>
      </vt:variant>
      <vt:variant>
        <vt:i4>5</vt:i4>
      </vt:variant>
      <vt:variant>
        <vt:lpwstr>https://en.wikipedia.org/wiki/Sino-Soviet_split</vt:lpwstr>
      </vt:variant>
      <vt:variant>
        <vt:lpwstr/>
      </vt:variant>
      <vt:variant>
        <vt:i4>4259878</vt:i4>
      </vt:variant>
      <vt:variant>
        <vt:i4>63</vt:i4>
      </vt:variant>
      <vt:variant>
        <vt:i4>0</vt:i4>
      </vt:variant>
      <vt:variant>
        <vt:i4>5</vt:i4>
      </vt:variant>
      <vt:variant>
        <vt:lpwstr>https://en.wikipedia.org/wiki/Cultural_Revolution</vt:lpwstr>
      </vt:variant>
      <vt:variant>
        <vt:lpwstr/>
      </vt:variant>
      <vt:variant>
        <vt:i4>4980813</vt:i4>
      </vt:variant>
      <vt:variant>
        <vt:i4>60</vt:i4>
      </vt:variant>
      <vt:variant>
        <vt:i4>0</vt:i4>
      </vt:variant>
      <vt:variant>
        <vt:i4>5</vt:i4>
      </vt:variant>
      <vt:variant>
        <vt:lpwstr>https://en.wikipedia.org/wiki/Type_091_submarine</vt:lpwstr>
      </vt:variant>
      <vt:variant>
        <vt:lpwstr/>
      </vt:variant>
      <vt:variant>
        <vt:i4>5111885</vt:i4>
      </vt:variant>
      <vt:variant>
        <vt:i4>57</vt:i4>
      </vt:variant>
      <vt:variant>
        <vt:i4>0</vt:i4>
      </vt:variant>
      <vt:variant>
        <vt:i4>5</vt:i4>
      </vt:variant>
      <vt:variant>
        <vt:lpwstr>https://en.wikipedia.org/wiki/Type_093_submarine</vt:lpwstr>
      </vt:variant>
      <vt:variant>
        <vt:lpwstr/>
      </vt:variant>
      <vt:variant>
        <vt:i4>4718669</vt:i4>
      </vt:variant>
      <vt:variant>
        <vt:i4>54</vt:i4>
      </vt:variant>
      <vt:variant>
        <vt:i4>0</vt:i4>
      </vt:variant>
      <vt:variant>
        <vt:i4>5</vt:i4>
      </vt:variant>
      <vt:variant>
        <vt:lpwstr>https://en.wikipedia.org/wiki/Type_095_submarine</vt:lpwstr>
      </vt:variant>
      <vt:variant>
        <vt:lpwstr/>
      </vt:variant>
      <vt:variant>
        <vt:i4>2883702</vt:i4>
      </vt:variant>
      <vt:variant>
        <vt:i4>51</vt:i4>
      </vt:variant>
      <vt:variant>
        <vt:i4>0</vt:i4>
      </vt:variant>
      <vt:variant>
        <vt:i4>5</vt:i4>
      </vt:variant>
      <vt:variant>
        <vt:lpwstr>https://en.wikipedia.org/wiki/File:Shang_class_SSN.svg</vt:lpwstr>
      </vt:variant>
      <vt:variant>
        <vt:lpwstr/>
      </vt:variant>
      <vt:variant>
        <vt:i4>2883702</vt:i4>
      </vt:variant>
      <vt:variant>
        <vt:i4>45</vt:i4>
      </vt:variant>
      <vt:variant>
        <vt:i4>0</vt:i4>
      </vt:variant>
      <vt:variant>
        <vt:i4>5</vt:i4>
      </vt:variant>
      <vt:variant>
        <vt:lpwstr>https://en.wikipedia.org/wiki/File:Shang_class_SSN.svg</vt:lpwstr>
      </vt:variant>
      <vt:variant>
        <vt:lpwstr/>
      </vt:variant>
      <vt:variant>
        <vt:i4>5177421</vt:i4>
      </vt:variant>
      <vt:variant>
        <vt:i4>42</vt:i4>
      </vt:variant>
      <vt:variant>
        <vt:i4>0</vt:i4>
      </vt:variant>
      <vt:variant>
        <vt:i4>5</vt:i4>
      </vt:variant>
      <vt:variant>
        <vt:lpwstr>https://en.wikipedia.org/wiki/Type_092_submarine</vt:lpwstr>
      </vt:variant>
      <vt:variant>
        <vt:lpwstr/>
      </vt:variant>
      <vt:variant>
        <vt:i4>4784205</vt:i4>
      </vt:variant>
      <vt:variant>
        <vt:i4>39</vt:i4>
      </vt:variant>
      <vt:variant>
        <vt:i4>0</vt:i4>
      </vt:variant>
      <vt:variant>
        <vt:i4>5</vt:i4>
      </vt:variant>
      <vt:variant>
        <vt:lpwstr>https://en.wikipedia.org/wiki/Type_094_submarine</vt:lpwstr>
      </vt:variant>
      <vt:variant>
        <vt:lpwstr/>
      </vt:variant>
      <vt:variant>
        <vt:i4>4915277</vt:i4>
      </vt:variant>
      <vt:variant>
        <vt:i4>36</vt:i4>
      </vt:variant>
      <vt:variant>
        <vt:i4>0</vt:i4>
      </vt:variant>
      <vt:variant>
        <vt:i4>5</vt:i4>
      </vt:variant>
      <vt:variant>
        <vt:lpwstr>https://en.wikipedia.org/wiki/Type_096_submarine</vt:lpwstr>
      </vt:variant>
      <vt:variant>
        <vt:lpwstr/>
      </vt:variant>
      <vt:variant>
        <vt:i4>1900636</vt:i4>
      </vt:variant>
      <vt:variant>
        <vt:i4>33</vt:i4>
      </vt:variant>
      <vt:variant>
        <vt:i4>0</vt:i4>
      </vt:variant>
      <vt:variant>
        <vt:i4>5</vt:i4>
      </vt:variant>
      <vt:variant>
        <vt:lpwstr>https://en.wikipedia.org/wiki/File:Jin_class_SSBN.svg</vt:lpwstr>
      </vt:variant>
      <vt:variant>
        <vt:lpwstr/>
      </vt:variant>
      <vt:variant>
        <vt:i4>1900636</vt:i4>
      </vt:variant>
      <vt:variant>
        <vt:i4>27</vt:i4>
      </vt:variant>
      <vt:variant>
        <vt:i4>0</vt:i4>
      </vt:variant>
      <vt:variant>
        <vt:i4>5</vt:i4>
      </vt:variant>
      <vt:variant>
        <vt:lpwstr>https://en.wikipedia.org/wiki/File:Jin_class_SSBN.svg</vt:lpwstr>
      </vt:variant>
      <vt:variant>
        <vt:lpwstr/>
      </vt:variant>
      <vt:variant>
        <vt:i4>4915322</vt:i4>
      </vt:variant>
      <vt:variant>
        <vt:i4>24</vt:i4>
      </vt:variant>
      <vt:variant>
        <vt:i4>0</vt:i4>
      </vt:variant>
      <vt:variant>
        <vt:i4>5</vt:i4>
      </vt:variant>
      <vt:variant>
        <vt:lpwstr>https://en.wikipedia.org/wiki/People%27s_Liberation_Army_Navy_Surface_Force</vt:lpwstr>
      </vt:variant>
      <vt:variant>
        <vt:lpwstr/>
      </vt:variant>
      <vt:variant>
        <vt:i4>5898251</vt:i4>
      </vt:variant>
      <vt:variant>
        <vt:i4>21</vt:i4>
      </vt:variant>
      <vt:variant>
        <vt:i4>0</vt:i4>
      </vt:variant>
      <vt:variant>
        <vt:i4>5</vt:i4>
      </vt:variant>
      <vt:variant>
        <vt:lpwstr>https://en.wikipedia.org/wiki/South_Sea_Fleet</vt:lpwstr>
      </vt:variant>
      <vt:variant>
        <vt:lpwstr/>
      </vt:variant>
      <vt:variant>
        <vt:i4>6094862</vt:i4>
      </vt:variant>
      <vt:variant>
        <vt:i4>18</vt:i4>
      </vt:variant>
      <vt:variant>
        <vt:i4>0</vt:i4>
      </vt:variant>
      <vt:variant>
        <vt:i4>5</vt:i4>
      </vt:variant>
      <vt:variant>
        <vt:lpwstr>https://en.wikipedia.org/wiki/East_Sea_Fleet</vt:lpwstr>
      </vt:variant>
      <vt:variant>
        <vt:lpwstr/>
      </vt:variant>
      <vt:variant>
        <vt:i4>5898257</vt:i4>
      </vt:variant>
      <vt:variant>
        <vt:i4>15</vt:i4>
      </vt:variant>
      <vt:variant>
        <vt:i4>0</vt:i4>
      </vt:variant>
      <vt:variant>
        <vt:i4>5</vt:i4>
      </vt:variant>
      <vt:variant>
        <vt:lpwstr>https://en.wikipedia.org/wiki/North_Sea_Fleet</vt:lpwstr>
      </vt:variant>
      <vt:variant>
        <vt:lpwstr/>
      </vt:variant>
      <vt:variant>
        <vt:i4>8060931</vt:i4>
      </vt:variant>
      <vt:variant>
        <vt:i4>12</vt:i4>
      </vt:variant>
      <vt:variant>
        <vt:i4>0</vt:i4>
      </vt:variant>
      <vt:variant>
        <vt:i4>5</vt:i4>
      </vt:variant>
      <vt:variant>
        <vt:lpwstr>https://en.wikipedia.org/wiki/Naval_fleet</vt:lpwstr>
      </vt:variant>
      <vt:variant>
        <vt:lpwstr/>
      </vt:variant>
      <vt:variant>
        <vt:i4>3604498</vt:i4>
      </vt:variant>
      <vt:variant>
        <vt:i4>9</vt:i4>
      </vt:variant>
      <vt:variant>
        <vt:i4>0</vt:i4>
      </vt:variant>
      <vt:variant>
        <vt:i4>5</vt:i4>
      </vt:variant>
      <vt:variant>
        <vt:lpwstr>https://en.wikipedia.org/wiki/People%27s_Liberation_Army_Navy</vt:lpwstr>
      </vt:variant>
      <vt:variant>
        <vt:lpwstr/>
      </vt:variant>
      <vt:variant>
        <vt:i4>4391020</vt:i4>
      </vt:variant>
      <vt:variant>
        <vt:i4>6</vt:i4>
      </vt:variant>
      <vt:variant>
        <vt:i4>0</vt:i4>
      </vt:variant>
      <vt:variant>
        <vt:i4>5</vt:i4>
      </vt:variant>
      <vt:variant>
        <vt:lpwstr>https://en.wikipedia.org/wiki/File:Naval_Ensign_of_the_People%27s_Republic_of_China.svg</vt:lpwstr>
      </vt:variant>
      <vt:variant>
        <vt:lpwstr/>
      </vt:variant>
      <vt:variant>
        <vt:i4>4391020</vt:i4>
      </vt:variant>
      <vt:variant>
        <vt:i4>0</vt:i4>
      </vt:variant>
      <vt:variant>
        <vt:i4>0</vt:i4>
      </vt:variant>
      <vt:variant>
        <vt:i4>5</vt:i4>
      </vt:variant>
      <vt:variant>
        <vt:lpwstr>https://en.wikipedia.org/wiki/File:Naval_Ensign_of_the_People%27s_Republic_of_China.svg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Liberation Army Navy Submarine Force</dc:title>
  <dc:subject/>
  <dc:creator>Tino Randall</dc:creator>
  <cp:keywords/>
  <dc:description/>
  <cp:lastModifiedBy>Tino Randall</cp:lastModifiedBy>
  <cp:revision>2</cp:revision>
  <dcterms:created xsi:type="dcterms:W3CDTF">2020-11-22T21:42:00Z</dcterms:created>
  <dcterms:modified xsi:type="dcterms:W3CDTF">2020-11-22T21:42:00Z</dcterms:modified>
</cp:coreProperties>
</file>